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p>
    <w:bookmarkStart w:id="33" w:name="john-doe"/>
    <w:p>
      <w:pPr>
        <w:pStyle w:val="Heading1"/>
      </w:pPr>
      <w:r>
        <w:t xml:space="preserve">John Doe</w:t>
      </w:r>
    </w:p>
    <w:p>
      <w:pPr>
        <w:pStyle w:val="FirstParagraph"/>
      </w:pPr>
      <w:r>
        <w:rPr>
          <w:bCs/>
          <w:b/>
        </w:rPr>
        <w:t xml:space="preserve">Industrial Engineer | United States Houston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(713) 555-0198 | Location: Houston, Texas, United States</w:t>
      </w:r>
    </w:p>
    <w:bookmarkEnd w:id="20"/>
    <w:bookmarkStart w:id="21" w:name="professional-summary"/>
    <w:p>
      <w:pPr>
        <w:pStyle w:val="Heading2"/>
      </w:pPr>
      <w:r>
        <w:t xml:space="preserve">Professional Summary</w:t>
      </w:r>
    </w:p>
    <w:p>
      <w:pPr>
        <w:pStyle w:val="FirstParagraph"/>
      </w:pPr>
      <w:r>
        <w:t xml:space="preserve">Dynamic and results-driven Industrial Engineer with over 8 years of experience optimizing production processes, reducing operational costs, and enhancing efficiency in manufacturing and logistics sectors across the United States Houston area. Adept at applying lean methodologies, Six Sigma principles, and advanced data analytics to drive continuous improvement. Committed to delivering innovative solutions tailored to the evolving needs of industries in Houston's diverse economy, including energy, automotive, and aerospace. Proven track record of leading cross-functional teams and aligning engineering strategies with business objectives.</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ABC Manufacturing Solutions, Houston, TX | United States</w:t>
      </w:r>
    </w:p>
    <w:p>
      <w:pPr>
        <w:pStyle w:val="BodyText"/>
      </w:pPr>
      <w:r>
        <w:rPr>
          <w:iCs/>
          <w:i/>
        </w:rPr>
        <w:t xml:space="preserve">January 2018 – Present</w:t>
      </w:r>
    </w:p>
    <w:p>
      <w:pPr>
        <w:numPr>
          <w:ilvl w:val="0"/>
          <w:numId w:val="1001"/>
        </w:numPr>
        <w:pStyle w:val="Compact"/>
      </w:pPr>
      <w:r>
        <w:t xml:space="preserve">Lead process improvement initiatives that reduced production downtime by 25% and increased overall equipment effectiveness (OEE) by 18% in the Houston facility.</w:t>
      </w:r>
    </w:p>
    <w:p>
      <w:pPr>
        <w:numPr>
          <w:ilvl w:val="0"/>
          <w:numId w:val="1001"/>
        </w:numPr>
        <w:pStyle w:val="Compact"/>
      </w:pPr>
      <w:r>
        <w:t xml:space="preserve">Implemented lean manufacturing techniques, including value stream mapping and 5S methodology, to streamline workflows across three production lines, resulting in annual cost savings of $2.3 million.</w:t>
      </w:r>
    </w:p>
    <w:p>
      <w:pPr>
        <w:numPr>
          <w:ilvl w:val="0"/>
          <w:numId w:val="1001"/>
        </w:numPr>
        <w:pStyle w:val="Compact"/>
      </w:pPr>
      <w:r>
        <w:t xml:space="preserve">Collaborated with supply chain teams to optimize inventory management systems, reducing excess stock by 15% while maintaining on-time delivery rates above 98%.</w:t>
      </w:r>
    </w:p>
    <w:p>
      <w:pPr>
        <w:numPr>
          <w:ilvl w:val="0"/>
          <w:numId w:val="1001"/>
        </w:numPr>
        <w:pStyle w:val="Compact"/>
      </w:pPr>
      <w:r>
        <w:t xml:space="preserve">Developed and trained 20+ team members in Six Sigma Green Belt methodologies, fostering a culture of data-driven decision-making.</w:t>
      </w:r>
    </w:p>
    <w:bookmarkEnd w:id="22"/>
    <w:bookmarkStart w:id="23" w:name="industrial-engineer"/>
    <w:p>
      <w:pPr>
        <w:pStyle w:val="Heading3"/>
      </w:pPr>
      <w:r>
        <w:t xml:space="preserve">Industrial Engineer</w:t>
      </w:r>
    </w:p>
    <w:p>
      <w:pPr>
        <w:pStyle w:val="FirstParagraph"/>
      </w:pPr>
      <w:r>
        <w:rPr>
          <w:bCs/>
          <w:b/>
        </w:rPr>
        <w:t xml:space="preserve">XYZ Logistics &amp; Supply Chain, Houston, TX | United States</w:t>
      </w:r>
    </w:p>
    <w:p>
      <w:pPr>
        <w:pStyle w:val="BodyText"/>
      </w:pPr>
      <w:r>
        <w:rPr>
          <w:iCs/>
          <w:i/>
        </w:rPr>
        <w:t xml:space="preserve">June 2015 – December 2017</w:t>
      </w:r>
    </w:p>
    <w:p>
      <w:pPr>
        <w:numPr>
          <w:ilvl w:val="0"/>
          <w:numId w:val="1002"/>
        </w:numPr>
        <w:pStyle w:val="Compact"/>
      </w:pPr>
      <w:r>
        <w:t xml:space="preserve">Designed and deployed a real-time monitoring system for warehouse operations, improving order fulfillment accuracy by 30% and reducing labor costs by $1.1 million annually.</w:t>
      </w:r>
    </w:p>
    <w:p>
      <w:pPr>
        <w:numPr>
          <w:ilvl w:val="0"/>
          <w:numId w:val="1002"/>
        </w:numPr>
        <w:pStyle w:val="Compact"/>
      </w:pPr>
      <w:r>
        <w:t xml:space="preserve">Conducted root cause analysis on production bottlenecks, identifying opportunities to reconfigure layouts and integrate automation tools, which boosted throughput by 22%.</w:t>
      </w:r>
    </w:p>
    <w:p>
      <w:pPr>
        <w:numPr>
          <w:ilvl w:val="0"/>
          <w:numId w:val="1002"/>
        </w:numPr>
        <w:pStyle w:val="Compact"/>
      </w:pPr>
      <w:r>
        <w:t xml:space="preserve">Partnered with the engineering team to implement a predictive maintenance program for critical machinery, minimizing unplanned downtime by 40% in the Houston logistics hub.</w:t>
      </w:r>
    </w:p>
    <w:p>
      <w:pPr>
        <w:numPr>
          <w:ilvl w:val="0"/>
          <w:numId w:val="1002"/>
        </w:numPr>
        <w:pStyle w:val="Compact"/>
      </w:pPr>
      <w:r>
        <w:t xml:space="preserve">Supported ISO 9001 certification efforts, aligning processes with international standards and enhancing client satisfaction scores by 15%.</w:t>
      </w:r>
    </w:p>
    <w:bookmarkEnd w:id="23"/>
    <w:bookmarkStart w:id="24" w:name="internship---industrial-engineering"/>
    <w:p>
      <w:pPr>
        <w:pStyle w:val="Heading3"/>
      </w:pPr>
      <w:r>
        <w:t xml:space="preserve">Internship - Industrial Engineering</w:t>
      </w:r>
    </w:p>
    <w:p>
      <w:pPr>
        <w:pStyle w:val="FirstParagraph"/>
      </w:pPr>
      <w:r>
        <w:rPr>
          <w:bCs/>
          <w:b/>
        </w:rPr>
        <w:t xml:space="preserve">EnergyTech Solutions, Houston, TX | United States</w:t>
      </w:r>
    </w:p>
    <w:p>
      <w:pPr>
        <w:pStyle w:val="BodyText"/>
      </w:pPr>
      <w:r>
        <w:rPr>
          <w:iCs/>
          <w:i/>
        </w:rPr>
        <w:t xml:space="preserve">Summer 2014</w:t>
      </w:r>
    </w:p>
    <w:p>
      <w:pPr>
        <w:numPr>
          <w:ilvl w:val="0"/>
          <w:numId w:val="1003"/>
        </w:numPr>
        <w:pStyle w:val="Compact"/>
      </w:pPr>
      <w:r>
        <w:t xml:space="preserve">Analyzed energy consumption patterns in manufacturing plants to identify inefficiencies and propose sustainable solutions, contributing to a 12% reduction in utility costs.</w:t>
      </w:r>
    </w:p>
    <w:p>
      <w:pPr>
        <w:numPr>
          <w:ilvl w:val="0"/>
          <w:numId w:val="1003"/>
        </w:numPr>
        <w:pStyle w:val="Compact"/>
      </w:pPr>
      <w:r>
        <w:t xml:space="preserve">Assisted in the design of a new production line layout for oil and gas equipment, improving material flow and reducing lead times by 18%.</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University of Houston, Houston, TX | United States</w:t>
      </w:r>
    </w:p>
    <w:p>
      <w:pPr>
        <w:pStyle w:val="BodyText"/>
      </w:pPr>
      <w:r>
        <w:rPr>
          <w:iCs/>
          <w:i/>
        </w:rPr>
        <w:t xml:space="preserve">Graduated: May 2015</w:t>
      </w:r>
    </w:p>
    <w:p>
      <w:pPr>
        <w:numPr>
          <w:ilvl w:val="0"/>
          <w:numId w:val="1004"/>
        </w:numPr>
        <w:pStyle w:val="Compact"/>
      </w:pPr>
      <w:r>
        <w:t xml:space="preserve">Relevant coursework: Operations Research, Systems Analysis, Quality Control, and Industrial Data Analytics.</w:t>
      </w:r>
    </w:p>
    <w:p>
      <w:pPr>
        <w:numPr>
          <w:ilvl w:val="0"/>
          <w:numId w:val="1004"/>
        </w:numPr>
        <w:pStyle w:val="Compact"/>
      </w:pPr>
      <w:r>
        <w:t xml:space="preserve">Pursued a minor in Supply Chain Management to strengthen expertise in logistics and procurement strategies.</w:t>
      </w:r>
    </w:p>
    <w:bookmarkEnd w:id="26"/>
    <w:bookmarkEnd w:id="27"/>
    <w:bookmarkStart w:id="28" w:name="certifications"/>
    <w:p>
      <w:pPr>
        <w:pStyle w:val="Heading2"/>
      </w:pPr>
      <w:r>
        <w:t xml:space="preserve">Certifications</w:t>
      </w:r>
    </w:p>
    <w:p>
      <w:pPr>
        <w:numPr>
          <w:ilvl w:val="0"/>
          <w:numId w:val="1005"/>
        </w:numPr>
        <w:pStyle w:val="Compact"/>
      </w:pPr>
      <w:r>
        <w:t xml:space="preserve">Project Management Professional (PMP) | Project Management Institute | 2020</w:t>
      </w:r>
    </w:p>
    <w:p>
      <w:pPr>
        <w:numPr>
          <w:ilvl w:val="0"/>
          <w:numId w:val="1005"/>
        </w:numPr>
        <w:pStyle w:val="Compact"/>
      </w:pPr>
      <w:r>
        <w:t xml:space="preserve">Six Sigma Green Belt Certification | ASQ | 2019</w:t>
      </w:r>
    </w:p>
    <w:p>
      <w:pPr>
        <w:numPr>
          <w:ilvl w:val="0"/>
          <w:numId w:val="1005"/>
        </w:numPr>
        <w:pStyle w:val="Compact"/>
      </w:pPr>
      <w:r>
        <w:t xml:space="preserve">Certified Industrial Engineer (CIE) | Society of Manufacturing Engineers (SME) | 2018</w:t>
      </w:r>
    </w:p>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Lean Manufacturing, Six Sigma, CAD Software (SolidWorks, AutoCAD), ERP Systems (SAP, Oracle), Data Analysis Tools (Excel, Python).</w:t>
      </w:r>
    </w:p>
    <w:p>
      <w:pPr>
        <w:numPr>
          <w:ilvl w:val="0"/>
          <w:numId w:val="1006"/>
        </w:numPr>
        <w:pStyle w:val="Compact"/>
      </w:pPr>
      <w:r>
        <w:rPr>
          <w:bCs/>
          <w:b/>
        </w:rPr>
        <w:t xml:space="preserve">Industry Knowledge:</w:t>
      </w:r>
      <w:r>
        <w:t xml:space="preserve"> </w:t>
      </w:r>
      <w:r>
        <w:t xml:space="preserve">Manufacturing Processes, Supply Chain Optimization, Energy Sector Operations (Oil &amp; Gas), Automotive and Aerospace Engineering.</w:t>
      </w:r>
    </w:p>
    <w:p>
      <w:pPr>
        <w:numPr>
          <w:ilvl w:val="0"/>
          <w:numId w:val="1006"/>
        </w:numPr>
        <w:pStyle w:val="Compact"/>
      </w:pPr>
      <w:r>
        <w:rPr>
          <w:bCs/>
          <w:b/>
        </w:rPr>
        <w:t xml:space="preserve">Soft Skills:</w:t>
      </w:r>
      <w:r>
        <w:t xml:space="preserve"> </w:t>
      </w:r>
      <w:r>
        <w:t xml:space="preserve">Cross-functional Team Leadership, Client Relationship Management, Problem-Solving, Strategic Planning.</w:t>
      </w:r>
    </w:p>
    <w:bookmarkEnd w:id="29"/>
    <w:bookmarkStart w:id="30" w:name="professional-affiliations"/>
    <w:p>
      <w:pPr>
        <w:pStyle w:val="Heading2"/>
      </w:pPr>
      <w:r>
        <w:t xml:space="preserve">Professional Affiliations</w:t>
      </w:r>
    </w:p>
    <w:p>
      <w:pPr>
        <w:numPr>
          <w:ilvl w:val="0"/>
          <w:numId w:val="1007"/>
        </w:numPr>
        <w:pStyle w:val="Compact"/>
      </w:pPr>
      <w:r>
        <w:t xml:space="preserve">American Society of Mechanical Engineers (ASME) – Member since 2016</w:t>
      </w:r>
    </w:p>
    <w:p>
      <w:pPr>
        <w:numPr>
          <w:ilvl w:val="0"/>
          <w:numId w:val="1007"/>
        </w:numPr>
        <w:pStyle w:val="Compact"/>
      </w:pPr>
      <w:r>
        <w:t xml:space="preserve">Institute of Industrial and Systems Engineers (IISE) – Houston Chapter Member</w:t>
      </w:r>
    </w:p>
    <w:p>
      <w:pPr>
        <w:numPr>
          <w:ilvl w:val="0"/>
          <w:numId w:val="1007"/>
        </w:numPr>
        <w:pStyle w:val="Compact"/>
      </w:pPr>
      <w:r>
        <w:t xml:space="preserve">Local Houston Business Council – Active Participant in Industry Innovation Forums</w:t>
      </w:r>
    </w:p>
    <w:bookmarkEnd w:id="30"/>
    <w:bookmarkStart w:id="31" w:name="languages"/>
    <w:p>
      <w:pPr>
        <w:pStyle w:val="Heading2"/>
      </w:pPr>
      <w:r>
        <w:t xml:space="preserve">Languages</w:t>
      </w:r>
    </w:p>
    <w:p>
      <w:pPr>
        <w:pStyle w:val="FirstParagraph"/>
      </w:pPr>
      <w:r>
        <w:t xml:space="preserve">English (Native), Spanish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dc:title>
  <dc:creator/>
  <cp:keywords/>
  <dcterms:created xsi:type="dcterms:W3CDTF">2025-12-11T15:57:05Z</dcterms:created>
  <dcterms:modified xsi:type="dcterms:W3CDTF">2025-12-11T15:57:05Z</dcterms:modified>
</cp:coreProperties>
</file>

<file path=docProps/custom.xml><?xml version="1.0" encoding="utf-8"?>
<Properties xmlns="http://schemas.openxmlformats.org/officeDocument/2006/custom-properties" xmlns:vt="http://schemas.openxmlformats.org/officeDocument/2006/docPropsVTypes"/>
</file>