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Germany</w:t>
      </w:r>
      <w:r>
        <w:t xml:space="preserve"> </w:t>
      </w:r>
      <w:r>
        <w:t xml:space="preserve">Berlin</w:t>
      </w:r>
    </w:p>
    <w:bookmarkStart w:id="34" w:name="resume"/>
    <w:p>
      <w:pPr>
        <w:pStyle w:val="Heading1"/>
      </w:pPr>
      <w:r>
        <w:t xml:space="preserve">Resume</w:t>
      </w:r>
    </w:p>
    <w:bookmarkStart w:id="33" w:name="journalist-germany-berlin"/>
    <w:p>
      <w:pPr>
        <w:pStyle w:val="Heading2"/>
      </w:pPr>
      <w:r>
        <w:t xml:space="preserve">Journalist | Germany Berlin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Berlin, Germany</w:t>
      </w:r>
      <w:r>
        <w:br/>
      </w:r>
      <w:r>
        <w:rPr>
          <w:bCs/>
          <w:b/>
        </w:rPr>
        <w:t xml:space="preserve">Email:</w:t>
      </w:r>
      <w:r>
        <w:t xml:space="preserve"> </w:t>
      </w:r>
      <w:r>
        <w:t xml:space="preserve">anna.mueller@journalist.de</w:t>
      </w:r>
      <w:r>
        <w:br/>
      </w:r>
      <w:r>
        <w:rPr>
          <w:bCs/>
          <w:b/>
        </w:rPr>
        <w:t xml:space="preserve">Phone:</w:t>
      </w:r>
      <w:r>
        <w:t xml:space="preserve"> </w:t>
      </w:r>
      <w:r>
        <w:t xml:space="preserve">+49 157 1234 5678</w:t>
      </w:r>
      <w:r>
        <w:br/>
      </w:r>
      <w:r>
        <w:rPr>
          <w:bCs/>
          <w:b/>
        </w:rPr>
        <w:t xml:space="preserve">Social Media:</w:t>
      </w:r>
      <w:r>
        <w:t xml:space="preserve"> </w:t>
      </w:r>
      <w:r>
        <w:t xml:space="preserve">@AnnaMueLLer (LinkedIn, Twitter)</w:t>
      </w:r>
    </w:p>
    <w:bookmarkEnd w:id="20"/>
    <w:bookmarkStart w:id="21" w:name="objective"/>
    <w:p>
      <w:pPr>
        <w:pStyle w:val="Heading3"/>
      </w:pPr>
      <w:r>
        <w:t xml:space="preserve">Objective</w:t>
      </w:r>
    </w:p>
    <w:p>
      <w:pPr>
        <w:pStyle w:val="FirstParagraph"/>
      </w:pPr>
      <w:r>
        <w:t xml:space="preserve">A dedicated journalist with over a decade of experience covering political, cultural, and social issues in Germany. Specializing in investigative reporting and multimedia storytelling, I aim to contribute insightful narratives that reflect the dynamic landscape of Berlin and its role as a hub for innovation, diversity, and historical significance. Fluent in German and English, I am passionate about bridging global perspectives with local stories from Germany.</w:t>
      </w:r>
    </w:p>
    <w:bookmarkEnd w:id="21"/>
    <w:bookmarkStart w:id="22" w:name="professional-summary"/>
    <w:p>
      <w:pPr>
        <w:pStyle w:val="Heading3"/>
      </w:pPr>
      <w:r>
        <w:t xml:space="preserve">Professional Summary</w:t>
      </w:r>
    </w:p>
    <w:p>
      <w:pPr>
        <w:pStyle w:val="FirstParagraph"/>
      </w:pPr>
      <w:r>
        <w:t xml:space="preserve">As a seasoned journalist based in Berlin, I have cultivated a career centered on uncovering truths and amplifying voices across Germany. My work spans traditional print media, digital platforms, and broadcast journalism, with a focus on themes such as urban development, political reform, and cultural identity. Having collaborated with renowned outlets like</w:t>
      </w:r>
      <w:r>
        <w:t xml:space="preserve"> </w:t>
      </w:r>
      <w:r>
        <w:rPr>
          <w:iCs/>
          <w:i/>
        </w:rPr>
        <w:t xml:space="preserve">Der Spiegel</w:t>
      </w:r>
      <w:r>
        <w:t xml:space="preserve">,</w:t>
      </w:r>
      <w:r>
        <w:t xml:space="preserve"> </w:t>
      </w:r>
      <w:r>
        <w:rPr>
          <w:iCs/>
          <w:i/>
        </w:rPr>
        <w:t xml:space="preserve">Die Zeit</w:t>
      </w:r>
      <w:r>
        <w:t xml:space="preserve">, and international networks like BBC World News, I bring a nuanced understanding of Germany’s media landscape. My reporting in Berlin has highlighted critical issues ranging from the city’s evolving housing policies to its vibrant arts scene, reflecting my commitment to journalistic integrity and community engagement.</w:t>
      </w:r>
    </w:p>
    <w:bookmarkEnd w:id="22"/>
    <w:bookmarkStart w:id="26" w:name="work-experience"/>
    <w:p>
      <w:pPr>
        <w:pStyle w:val="Heading3"/>
      </w:pPr>
      <w:r>
        <w:t xml:space="preserve">Work Experience</w:t>
      </w:r>
    </w:p>
    <w:bookmarkStart w:id="23" w:name="senior-journalist"/>
    <w:p>
      <w:pPr>
        <w:pStyle w:val="Heading4"/>
      </w:pPr>
      <w:r>
        <w:rPr>
          <w:bCs/>
          <w:b/>
        </w:rPr>
        <w:t xml:space="preserve">Senior Journalist</w:t>
      </w:r>
    </w:p>
    <w:p>
      <w:pPr>
        <w:pStyle w:val="FirstParagraph"/>
      </w:pPr>
      <w:r>
        <w:rPr>
          <w:iCs/>
          <w:i/>
        </w:rPr>
        <w:t xml:space="preserve">Berliner Zeitung</w:t>
      </w:r>
      <w:r>
        <w:t xml:space="preserve"> </w:t>
      </w:r>
      <w:r>
        <w:t xml:space="preserve">| Berlin, Germany | January 2020 – Present</w:t>
      </w:r>
      <w:r>
        <w:br/>
      </w:r>
      <w:r>
        <w:t xml:space="preserve">- Lead investigative projects on political corruption and public policy in Germany, resulting in multiple award-winning articles.</w:t>
      </w:r>
      <w:r>
        <w:br/>
      </w:r>
      <w:r>
        <w:t xml:space="preserve">- Cover major events such as the German federal elections and Berlin’s cultural festivals, providing in-depth analysis for a diverse audience.</w:t>
      </w:r>
      <w:r>
        <w:br/>
      </w:r>
      <w:r>
        <w:t xml:space="preserve">- Collaborate with multimedia teams to produce podcasts and video content that aligns with the publication’s focus on modern journalism.</w:t>
      </w:r>
      <w:r>
        <w:br/>
      </w:r>
      <w:r>
        <w:t xml:space="preserve">- Mentor junior reporters in ethical reporting practices and digital storytelling techniques specific to Germany.</w:t>
      </w:r>
    </w:p>
    <w:bookmarkEnd w:id="23"/>
    <w:bookmarkStart w:id="24" w:name="freelance-correspondent"/>
    <w:p>
      <w:pPr>
        <w:pStyle w:val="Heading4"/>
      </w:pPr>
      <w:r>
        <w:rPr>
          <w:bCs/>
          <w:b/>
        </w:rPr>
        <w:t xml:space="preserve">Freelance Correspondent</w:t>
      </w:r>
    </w:p>
    <w:p>
      <w:pPr>
        <w:pStyle w:val="FirstParagraph"/>
      </w:pPr>
      <w:r>
        <w:rPr>
          <w:iCs/>
          <w:i/>
        </w:rPr>
        <w:t xml:space="preserve">BBC World News</w:t>
      </w:r>
      <w:r>
        <w:t xml:space="preserve"> </w:t>
      </w:r>
      <w:r>
        <w:t xml:space="preserve">| Berlin, Germany | June 2017 – December 2019</w:t>
      </w:r>
      <w:r>
        <w:br/>
      </w:r>
      <w:r>
        <w:t xml:space="preserve">- Report on international news from Berlin, emphasizing its role as a geopolitical and cultural crossroads.</w:t>
      </w:r>
      <w:r>
        <w:br/>
      </w:r>
      <w:r>
        <w:t xml:space="preserve">- Conduct interviews with policymakers, activists, and local experts to provide context for global audiences.</w:t>
      </w:r>
      <w:r>
        <w:br/>
      </w:r>
      <w:r>
        <w:t xml:space="preserve">- Produce feature stories on Germany’s energy transition (Energiewende) and its impact on Berlin’s communities.</w:t>
      </w:r>
    </w:p>
    <w:bookmarkEnd w:id="24"/>
    <w:bookmarkStart w:id="25" w:name="reporter"/>
    <w:p>
      <w:pPr>
        <w:pStyle w:val="Heading4"/>
      </w:pPr>
      <w:r>
        <w:rPr>
          <w:bCs/>
          <w:b/>
        </w:rPr>
        <w:t xml:space="preserve">Reporter</w:t>
      </w:r>
    </w:p>
    <w:p>
      <w:pPr>
        <w:pStyle w:val="FirstParagraph"/>
      </w:pPr>
      <w:r>
        <w:rPr>
          <w:iCs/>
          <w:i/>
        </w:rPr>
        <w:t xml:space="preserve">Der Spiegel</w:t>
      </w:r>
      <w:r>
        <w:t xml:space="preserve"> </w:t>
      </w:r>
      <w:r>
        <w:t xml:space="preserve">| Hamburg, Germany | March 2015 – May 2017</w:t>
      </w:r>
      <w:r>
        <w:br/>
      </w:r>
      <w:r>
        <w:t xml:space="preserve">- Investigate and publish articles on economic disparities in German cities, including Berlin.</w:t>
      </w:r>
      <w:r>
        <w:br/>
      </w:r>
      <w:r>
        <w:t xml:space="preserve">- Cover the rise of digital startups in Berlin’s tech scene, highlighting opportunities and challenges for entrepreneurs.</w:t>
      </w:r>
      <w:r>
        <w:br/>
      </w:r>
      <w:r>
        <w:t xml:space="preserve">- Publish a series on migration policies, focusing on how Germany integrates refugees into urban life.</w:t>
      </w:r>
    </w:p>
    <w:bookmarkEnd w:id="25"/>
    <w:bookmarkEnd w:id="26"/>
    <w:bookmarkStart w:id="27" w:name="education"/>
    <w:p>
      <w:pPr>
        <w:pStyle w:val="Heading3"/>
      </w:pPr>
      <w:r>
        <w:t xml:space="preserve">Education</w:t>
      </w:r>
    </w:p>
    <w:p>
      <w:pPr>
        <w:pStyle w:val="FirstParagraph"/>
      </w:pPr>
      <w:r>
        <w:rPr>
          <w:bCs/>
          <w:b/>
        </w:rPr>
        <w:t xml:space="preserve">MSc in Journalism</w:t>
      </w:r>
      <w:r>
        <w:br/>
      </w:r>
      <w:r>
        <w:t xml:space="preserve">London School of Economics and Political Science (LSE) | London, UK | 2014</w:t>
      </w:r>
      <w:r>
        <w:br/>
      </w:r>
      <w:r>
        <w:t xml:space="preserve">- Specialized in comparative media studies, with a focus on European journalism systems.</w:t>
      </w:r>
      <w:r>
        <w:br/>
      </w:r>
      <w:r>
        <w:t xml:space="preserve">- Completed a thesis on the impact of digital media on traditional reporting in Germany.</w:t>
      </w:r>
    </w:p>
    <w:p>
      <w:pPr>
        <w:pStyle w:val="BodyText"/>
      </w:pPr>
      <w:r>
        <w:rPr>
          <w:bCs/>
          <w:b/>
        </w:rPr>
        <w:t xml:space="preserve">BSc in Political Science and Communication</w:t>
      </w:r>
      <w:r>
        <w:br/>
      </w:r>
      <w:r>
        <w:t xml:space="preserve">Humboldt University of Berlin | Berlin, Germany | 2011</w:t>
      </w:r>
      <w:r>
        <w:br/>
      </w:r>
      <w:r>
        <w:t xml:space="preserve">- Explored the intersection of media, politics, and public opinion in German society.</w:t>
      </w:r>
      <w:r>
        <w:br/>
      </w:r>
      <w:r>
        <w:t xml:space="preserve">- Interned at a local news station in Berlin, gaining hands-on experience in broadcast journalism.</w:t>
      </w:r>
    </w:p>
    <w:bookmarkEnd w:id="27"/>
    <w:bookmarkStart w:id="28" w:name="skills"/>
    <w:p>
      <w:pPr>
        <w:pStyle w:val="Heading3"/>
      </w:pPr>
      <w:r>
        <w:t xml:space="preserve">Skills</w:t>
      </w:r>
    </w:p>
    <w:p>
      <w:pPr>
        <w:numPr>
          <w:ilvl w:val="0"/>
          <w:numId w:val="1001"/>
        </w:numPr>
        <w:pStyle w:val="Compact"/>
      </w:pPr>
      <w:r>
        <w:rPr>
          <w:bCs/>
          <w:b/>
        </w:rPr>
        <w:t xml:space="preserve">Reporting:</w:t>
      </w:r>
      <w:r>
        <w:t xml:space="preserve"> </w:t>
      </w:r>
      <w:r>
        <w:t xml:space="preserve">Investigative, feature, and breaking news reporting with a focus on Germany.</w:t>
      </w:r>
    </w:p>
    <w:p>
      <w:pPr>
        <w:numPr>
          <w:ilvl w:val="0"/>
          <w:numId w:val="1001"/>
        </w:numPr>
        <w:pStyle w:val="Compact"/>
      </w:pPr>
      <w:r>
        <w:rPr>
          <w:bCs/>
          <w:b/>
        </w:rPr>
        <w:t xml:space="preserve">Digital Tools:</w:t>
      </w:r>
      <w:r>
        <w:t xml:space="preserve"> </w:t>
      </w:r>
      <w:r>
        <w:t xml:space="preserve">Proficient in Adobe Premiere Pro, Final Cut Pro, and content management systems (e.g., WordPress).</w:t>
      </w:r>
    </w:p>
    <w:p>
      <w:pPr>
        <w:numPr>
          <w:ilvl w:val="0"/>
          <w:numId w:val="1001"/>
        </w:numPr>
        <w:pStyle w:val="Compact"/>
      </w:pPr>
      <w:r>
        <w:rPr>
          <w:bCs/>
          <w:b/>
        </w:rPr>
        <w:t xml:space="preserve">Languages:</w:t>
      </w:r>
      <w:r>
        <w:t xml:space="preserve"> </w:t>
      </w:r>
      <w:r>
        <w:t xml:space="preserve">Native German; fluent in English; basic French and Spanish for international collaborations.</w:t>
      </w:r>
    </w:p>
    <w:p>
      <w:pPr>
        <w:numPr>
          <w:ilvl w:val="0"/>
          <w:numId w:val="1001"/>
        </w:numPr>
        <w:pStyle w:val="Compact"/>
      </w:pPr>
      <w:r>
        <w:rPr>
          <w:bCs/>
          <w:b/>
        </w:rPr>
        <w:t xml:space="preserve">Research:</w:t>
      </w:r>
      <w:r>
        <w:t xml:space="preserve"> </w:t>
      </w:r>
      <w:r>
        <w:t xml:space="preserve">Skilled in data analysis, fact-checking, and accessing public records in Germany.</w:t>
      </w:r>
    </w:p>
    <w:p>
      <w:pPr>
        <w:numPr>
          <w:ilvl w:val="0"/>
          <w:numId w:val="1001"/>
        </w:numPr>
        <w:pStyle w:val="Compact"/>
      </w:pPr>
      <w:r>
        <w:rPr>
          <w:bCs/>
          <w:b/>
        </w:rPr>
        <w:t xml:space="preserve">Cultural Insight:</w:t>
      </w:r>
      <w:r>
        <w:t xml:space="preserve"> </w:t>
      </w:r>
      <w:r>
        <w:t xml:space="preserve">Deep understanding of Berlin’s history, art scene, and social dynamics.</w:t>
      </w:r>
    </w:p>
    <w:bookmarkEnd w:id="28"/>
    <w:bookmarkStart w:id="29" w:name="publications"/>
    <w:p>
      <w:pPr>
        <w:pStyle w:val="Heading3"/>
      </w:pPr>
      <w:r>
        <w:t xml:space="preserve">Publications</w:t>
      </w:r>
    </w:p>
    <w:p>
      <w:pPr>
        <w:pStyle w:val="FirstParagraph"/>
      </w:pPr>
      <w:r>
        <w:t xml:space="preserve">- "The Future of Berlin’s Housing Market: A Journalist’s Perspective" (2022),</w:t>
      </w:r>
      <w:r>
        <w:t xml:space="preserve"> </w:t>
      </w:r>
      <w:r>
        <w:rPr>
          <w:iCs/>
          <w:i/>
        </w:rPr>
        <w:t xml:space="preserve">Berliner Zeitung</w:t>
      </w:r>
      <w:r>
        <w:br/>
      </w:r>
      <w:r>
        <w:t xml:space="preserve">- "Germany’s Energy Transition: Successes and Challenges" (2019),</w:t>
      </w:r>
      <w:r>
        <w:t xml:space="preserve"> </w:t>
      </w:r>
      <w:r>
        <w:rPr>
          <w:iCs/>
          <w:i/>
        </w:rPr>
        <w:t xml:space="preserve">Der Spiegel</w:t>
      </w:r>
      <w:r>
        <w:br/>
      </w:r>
      <w:r>
        <w:t xml:space="preserve">- "From Wall to Web: How Berlin Became a Digital Hub" (2018), BBC World News</w:t>
      </w:r>
      <w:r>
        <w:br/>
      </w:r>
      <w:r>
        <w:t xml:space="preserve">- "Migration in Modern Germany: Stories from the Margins" (2017),</w:t>
      </w:r>
      <w:r>
        <w:t xml:space="preserve"> </w:t>
      </w:r>
      <w:r>
        <w:rPr>
          <w:iCs/>
          <w:i/>
        </w:rPr>
        <w:t xml:space="preserve">Die Zeit</w:t>
      </w:r>
    </w:p>
    <w:bookmarkEnd w:id="29"/>
    <w:bookmarkStart w:id="30" w:name="awards-and-recognition"/>
    <w:p>
      <w:pPr>
        <w:pStyle w:val="Heading3"/>
      </w:pPr>
      <w:r>
        <w:t xml:space="preserve">Awards and Recognition</w:t>
      </w:r>
    </w:p>
    <w:p>
      <w:pPr>
        <w:numPr>
          <w:ilvl w:val="0"/>
          <w:numId w:val="1002"/>
        </w:numPr>
        <w:pStyle w:val="Compact"/>
      </w:pPr>
      <w:r>
        <w:t xml:space="preserve">German Journalism Award for Investigative Reporting (2021)</w:t>
      </w:r>
    </w:p>
    <w:p>
      <w:pPr>
        <w:numPr>
          <w:ilvl w:val="0"/>
          <w:numId w:val="1002"/>
        </w:numPr>
        <w:pStyle w:val="Compact"/>
      </w:pPr>
      <w:r>
        <w:t xml:space="preserve">European Press Prize Nominee (2020)</w:t>
      </w:r>
    </w:p>
    <w:p>
      <w:pPr>
        <w:numPr>
          <w:ilvl w:val="0"/>
          <w:numId w:val="1002"/>
        </w:numPr>
        <w:pStyle w:val="Compact"/>
      </w:pPr>
      <w:r>
        <w:t xml:space="preserve">Berlin Media Fellowship (2019)</w:t>
      </w:r>
    </w:p>
    <w:p>
      <w:pPr>
        <w:numPr>
          <w:ilvl w:val="0"/>
          <w:numId w:val="1002"/>
        </w:numPr>
        <w:pStyle w:val="Compact"/>
      </w:pPr>
      <w:r>
        <w:t xml:space="preserve">Best Feature Article in the "Urban Life" Category (2018,</w:t>
      </w:r>
      <w:r>
        <w:t xml:space="preserve"> </w:t>
      </w:r>
      <w:r>
        <w:rPr>
          <w:iCs/>
          <w:i/>
        </w:rPr>
        <w:t xml:space="preserve">Der Spiegel</w:t>
      </w:r>
      <w:r>
        <w:t xml:space="preserve">)</w:t>
      </w:r>
    </w:p>
    <w:bookmarkEnd w:id="30"/>
    <w:bookmarkStart w:id="31" w:name="additional-information"/>
    <w:p>
      <w:pPr>
        <w:pStyle w:val="Heading3"/>
      </w:pPr>
      <w:r>
        <w:t xml:space="preserve">Additional Information</w:t>
      </w:r>
    </w:p>
    <w:p>
      <w:pPr>
        <w:pStyle w:val="FirstParagraph"/>
      </w:pPr>
      <w:r>
        <w:rPr>
          <w:bCs/>
          <w:b/>
        </w:rPr>
        <w:t xml:space="preserve">Cultural Engagement:</w:t>
      </w:r>
      <w:r>
        <w:t xml:space="preserve"> </w:t>
      </w:r>
      <w:r>
        <w:t xml:space="preserve">Actively involved in Berlin’s literary and arts scene, including contributions to local magazines and event curation for cultural festivals.</w:t>
      </w:r>
      <w:r>
        <w:br/>
      </w:r>
      <w:r>
        <w:rPr>
          <w:bCs/>
          <w:b/>
        </w:rPr>
        <w:t xml:space="preserve">Community Involvement:</w:t>
      </w:r>
      <w:r>
        <w:t xml:space="preserve"> </w:t>
      </w:r>
      <w:r>
        <w:t xml:space="preserve">Volunteer journalist for NGOs focused on digital literacy and media education in Germany.</w:t>
      </w:r>
      <w:r>
        <w:br/>
      </w:r>
      <w:r>
        <w:rPr>
          <w:bCs/>
          <w:b/>
        </w:rPr>
        <w:t xml:space="preserve">Professional Associations:</w:t>
      </w:r>
      <w:r>
        <w:t xml:space="preserve"> </w:t>
      </w:r>
      <w:r>
        <w:t xml:space="preserve">Member of the German Journalists’ Association (DJV) and the International Federation of Journalists (IFJ).</w:t>
      </w:r>
    </w:p>
    <w:bookmarkEnd w:id="31"/>
    <w:bookmarkStart w:id="32" w:name="about-germany-berlin"/>
    <w:p>
      <w:pPr>
        <w:pStyle w:val="Heading3"/>
      </w:pPr>
      <w:r>
        <w:t xml:space="preserve">About Germany Berlin</w:t>
      </w:r>
    </w:p>
    <w:p>
      <w:pPr>
        <w:pStyle w:val="FirstParagraph"/>
      </w:pPr>
      <w:r>
        <w:t xml:space="preserve">Berlin, as the capital of Germany, is a unique blend of historical legacy and modern innovation. As a journalist in this city, I have had the opportunity to cover its transformation from a divided metropolis to a global cultural and political center. My work reflects Berlin’s role in shaping Germany’s identity, from its progressive policies on sustainability to its vibrant creative industries. Reporting in Germany has also deepened my understanding of the country’s complex social fabric, where tradition and modernity coexist. This experience has strengthened my ability to deliver stories that resonate with both local and international audiences.</w:t>
      </w:r>
    </w:p>
    <w:bookmarkEnd w:id="32"/>
    <w:p>
      <w:pPr>
        <w:pStyle w:val="BodyText"/>
      </w:pPr>
      <w:r>
        <w:t xml:space="preserve">© 2023 Anna Müller |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Germany Berlin</dc:title>
  <dc:creator/>
  <dc:language>en</dc:language>
  <cp:keywords/>
  <dcterms:created xsi:type="dcterms:W3CDTF">2026-07-19T10:17:09Z</dcterms:created>
  <dcterms:modified xsi:type="dcterms:W3CDTF">2026-07-19T10:17:09Z</dcterms:modified>
</cp:coreProperties>
</file>

<file path=docProps/custom.xml><?xml version="1.0" encoding="utf-8"?>
<Properties xmlns="http://schemas.openxmlformats.org/officeDocument/2006/custom-properties" xmlns:vt="http://schemas.openxmlformats.org/officeDocument/2006/docPropsVTypes"/>
</file>