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Journalist |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MG Road, Bangalore, Karnataka, India - 560001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journalist with over 8 years of experience in reporting, writing, and editing for print and digital platforms. Specialized in covering the dynamic media landscape of India Bangalore, focusing on technology, politics, and socio-economic issues. Proven ability to deliver accurate, impactful stories that resonate with local audiences while maintaining global journalistic standards. A strong advocate for ethical reporting and a deep understanding of the challenges faced by journalists in India's evolving media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porter"/>
    <w:p>
      <w:pPr>
        <w:pStyle w:val="Heading3"/>
      </w:pPr>
      <w:r>
        <w:rPr>
          <w:bCs/>
          <w:b/>
        </w:rPr>
        <w:t xml:space="preserve">Senior Reporter</w:t>
      </w:r>
    </w:p>
    <w:p>
      <w:pPr>
        <w:pStyle w:val="FirstParagraph"/>
      </w:pPr>
      <w:r>
        <w:rPr>
          <w:iCs/>
          <w:i/>
        </w:rPr>
        <w:t xml:space="preserve">The Bangalore Times</w:t>
      </w:r>
      <w:r>
        <w:t xml:space="preserve"> </w:t>
      </w:r>
      <w:r>
        <w:t xml:space="preserve">| April 2018 – Present</w:t>
      </w:r>
      <w:r>
        <w:br/>
      </w:r>
      <w:r>
        <w:t xml:space="preserve">- Covered breaking news, investigative reports, and feature stories for the print edition and digital platform.</w:t>
      </w:r>
      <w:r>
        <w:br/>
      </w:r>
      <w:r>
        <w:t xml:space="preserve">- Authored a 10-part series on the impact of tech startups in India Bangalore, which received national recognition.</w:t>
      </w:r>
      <w:r>
        <w:br/>
      </w:r>
      <w:r>
        <w:t xml:space="preserve">- Collaborated with photographers and editors to produce multimedia content for online audiences.</w:t>
      </w:r>
    </w:p>
    <w:bookmarkEnd w:id="22"/>
    <w:bookmarkStart w:id="23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TechCrunch India</w:t>
      </w:r>
      <w:r>
        <w:t xml:space="preserve"> </w:t>
      </w:r>
      <w:r>
        <w:t xml:space="preserve">| January 2015 – March 2018</w:t>
      </w:r>
      <w:r>
        <w:br/>
      </w:r>
      <w:r>
        <w:t xml:space="preserve">- Focused on covering the tech ecosystem in India Bangalore, including venture capital trends and startup innovations.</w:t>
      </w:r>
      <w:r>
        <w:br/>
      </w:r>
      <w:r>
        <w:t xml:space="preserve">- Conducted in-depth interviews with industry leaders and analyzed data to provide actionable insights.</w:t>
      </w:r>
      <w:r>
        <w:br/>
      </w:r>
      <w:r>
        <w:t xml:space="preserve">- Contributed to a podcast series on AI advancements in India, which gained over 100,000 listeners.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(The Hindu, Mint, Scroll.in)</w:t>
      </w:r>
      <w:r>
        <w:t xml:space="preserve"> </w:t>
      </w:r>
      <w:r>
        <w:t xml:space="preserve">| 2012 – 2015</w:t>
      </w:r>
      <w:r>
        <w:br/>
      </w:r>
      <w:r>
        <w:t xml:space="preserve">- Wrote opinion pieces, news stories, and investigative reports on topics ranging from urban development to human rights.</w:t>
      </w:r>
      <w:r>
        <w:br/>
      </w:r>
      <w:r>
        <w:t xml:space="preserve">- Covered elections in Karnataka and highlighted issues affecting local communities in India Bangalore.</w:t>
      </w:r>
      <w:r>
        <w:br/>
      </w:r>
      <w:r>
        <w:t xml:space="preserve">- Developed a niche in writing for digital audiences with a focus on SEO-optimized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 (BJMC)</w:t>
      </w:r>
      <w:r>
        <w:br/>
      </w:r>
      <w:r>
        <w:t xml:space="preserve">University of Delhi, New Delhi | 2011 – 2014</w:t>
      </w:r>
      <w:r>
        <w:br/>
      </w:r>
      <w:r>
        <w:t xml:space="preserve">- Relevant coursework: Media Law, Digital Journalism, News Writing.</w:t>
      </w:r>
      <w:r>
        <w:br/>
      </w:r>
      <w:r>
        <w:t xml:space="preserve">- Graduated with honors and received the Best Investigative Reporting Award.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Investigative Reporting</w:t>
      </w:r>
    </w:p>
    <w:p>
      <w:pPr>
        <w:numPr>
          <w:ilvl w:val="0"/>
          <w:numId w:val="1001"/>
        </w:numPr>
        <w:pStyle w:val="Compact"/>
      </w:pPr>
      <w:r>
        <w:t xml:space="preserve">Data Journalism (Excel, Tableau)</w:t>
      </w:r>
    </w:p>
    <w:p>
      <w:pPr>
        <w:numPr>
          <w:ilvl w:val="0"/>
          <w:numId w:val="1001"/>
        </w:numPr>
        <w:pStyle w:val="Compact"/>
      </w:pPr>
      <w:r>
        <w:t xml:space="preserve">Content Writing &amp; Editing</w:t>
      </w:r>
    </w:p>
    <w:p>
      <w:pPr>
        <w:numPr>
          <w:ilvl w:val="0"/>
          <w:numId w:val="1001"/>
        </w:numPr>
        <w:pStyle w:val="Compact"/>
      </w:pPr>
      <w:r>
        <w:t xml:space="preserve">Social Media Engagement (Twitter, Instagram)</w:t>
      </w:r>
    </w:p>
    <w:p>
      <w:pPr>
        <w:numPr>
          <w:ilvl w:val="0"/>
          <w:numId w:val="1001"/>
        </w:numPr>
        <w:pStyle w:val="Compact"/>
      </w:pPr>
      <w:r>
        <w:t xml:space="preserve">Interview Techniques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(English, Hindi, Kannada)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Bangalore Story</w:t>
      </w:r>
      <w:r>
        <w:t xml:space="preserve"> </w:t>
      </w:r>
      <w:r>
        <w:t xml:space="preserve">(2021) – A multimedia project documenting the city’s transformation over the past decade. Featured in The Hindu and India Today.</w:t>
      </w:r>
      <w:r>
        <w:br/>
      </w:r>
      <w:r>
        <w:rPr>
          <w:bCs/>
          <w:b/>
        </w:rPr>
        <w:t xml:space="preserve">Startup Spotlight</w:t>
      </w:r>
      <w:r>
        <w:t xml:space="preserve"> </w:t>
      </w:r>
      <w:r>
        <w:t xml:space="preserve">(2019) – A podcast series profiling 50+ tech startups in India Bangalore, available on Apple Podcasts and Spotify.</w:t>
      </w:r>
      <w:r>
        <w:br/>
      </w:r>
      <w:r>
        <w:rPr>
          <w:bCs/>
          <w:b/>
        </w:rPr>
        <w:t xml:space="preserve">Environment Watch</w:t>
      </w:r>
      <w:r>
        <w:t xml:space="preserve"> </w:t>
      </w:r>
      <w:r>
        <w:t xml:space="preserve">(2017) – Investigative series on pollution levels in the city’s rivers, leading to policy discussions with local authorities.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2"/>
        </w:numPr>
        <w:pStyle w:val="Compact"/>
      </w:pPr>
      <w:r>
        <w:t xml:space="preserve">Hindi – Fluent</w:t>
      </w:r>
    </w:p>
    <w:p>
      <w:pPr>
        <w:numPr>
          <w:ilvl w:val="0"/>
          <w:numId w:val="1002"/>
        </w:numPr>
        <w:pStyle w:val="Compact"/>
      </w:pPr>
      <w:r>
        <w:t xml:space="preserve">Kannada – Intermediate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Best Investigative Report, Karnataka Media Awards (2021)</w:t>
      </w:r>
    </w:p>
    <w:p>
      <w:pPr>
        <w:numPr>
          <w:ilvl w:val="0"/>
          <w:numId w:val="1003"/>
        </w:numPr>
        <w:pStyle w:val="Compact"/>
      </w:pPr>
      <w:r>
        <w:t xml:space="preserve">Top 10 Journalists in India Bangalore (Forbes India, 2020)</w:t>
      </w:r>
    </w:p>
    <w:p>
      <w:pPr>
        <w:numPr>
          <w:ilvl w:val="0"/>
          <w:numId w:val="1003"/>
        </w:numPr>
        <w:pStyle w:val="Compact"/>
      </w:pPr>
      <w:r>
        <w:t xml:space="preserve">National Press Club Fellowship (2019)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Press Council of India</w:t>
      </w:r>
      <w:r>
        <w:br/>
      </w:r>
      <w:r>
        <w:t xml:space="preserve">- Affiliate, Indian Express Media Network</w:t>
      </w:r>
      <w:r>
        <w:br/>
      </w:r>
      <w:r>
        <w:t xml:space="preserve">- Voluntary Contributor to The Hindu's Digital Desk</w:t>
      </w:r>
    </w:p>
    <w:p>
      <w:pPr>
        <w:pStyle w:val="BodyText"/>
      </w:pPr>
      <w:r>
        <w:rPr>
          <w:iCs/>
          <w:i/>
        </w:rPr>
        <w:t xml:space="preserve">Resume tailored for the journalist role in India Bangalore. Focused on local expertise, storytelling, and adherence to Indian media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India Bangalore</dc:title>
  <dc:creator/>
  <dc:language>en</dc:language>
  <cp:keywords/>
  <dcterms:created xsi:type="dcterms:W3CDTF">2025-12-11T06:08:37Z</dcterms:created>
  <dcterms:modified xsi:type="dcterms:W3CDTF">2025-12-11T06:08:37Z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