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3" w:name="X3fb9276f410ee006961b8701c9ca01778e59e50"/>
    <w:p>
      <w:pPr>
        <w:pStyle w:val="Heading1"/>
      </w:pPr>
      <w:r>
        <w:t xml:space="preserve">Resume: Professional Journalist in Indonesia Jakarta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Adi Prasetyo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adiprasetyo@journalistindonesia.com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news, politics, and cultural developments in Indonesia Jakarta. Specializing in investigative reporting and multimedia storytelling, I have contributed to leading media outlets such as Tempo Magazine, Republika Online, and BBC News. My work focuses on amplifying local voices while maintaining rigorous journalistic standards. As a journalist based in Jakarta, I am deeply committed to fostering transparency and accountability in Indonesian society.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orrespondent"/>
    <w:p>
      <w:pPr>
        <w:pStyle w:val="Heading3"/>
      </w:pPr>
      <w:r>
        <w:rPr>
          <w:bCs/>
          <w:b/>
        </w:rPr>
        <w:t xml:space="preserve">Senior Correspondent</w:t>
      </w:r>
    </w:p>
    <w:p>
      <w:pPr>
        <w:pStyle w:val="FirstParagraph"/>
      </w:pPr>
      <w:r>
        <w:rPr>
          <w:iCs/>
          <w:i/>
        </w:rPr>
        <w:t xml:space="preserve">Tempo Magazine, Jakarta, Indonesia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reports on political corruption and urban development in Jakarta, resulting in national policy discussions.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editors to publish cross-border stories on Southeast Asian issues.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journalists, providing mentorship and training in ethical reporting practices.</w:t>
      </w:r>
    </w:p>
    <w:bookmarkEnd w:id="22"/>
    <w:bookmarkStart w:id="23" w:name="journalist"/>
    <w:p>
      <w:pPr>
        <w:pStyle w:val="Heading3"/>
      </w:pPr>
      <w:r>
        <w:rPr>
          <w:bCs/>
          <w:b/>
        </w:rPr>
        <w:t xml:space="preserve">Journalist</w:t>
      </w:r>
    </w:p>
    <w:p>
      <w:pPr>
        <w:pStyle w:val="FirstParagraph"/>
      </w:pPr>
      <w:r>
        <w:rPr>
          <w:iCs/>
          <w:i/>
        </w:rPr>
        <w:t xml:space="preserve">Republika Online, Jakarta, Indonesia</w:t>
      </w:r>
      <w:r>
        <w:br/>
      </w:r>
      <w:r>
        <w:t xml:space="preserve">May 2014 – December 2017</w:t>
      </w:r>
    </w:p>
    <w:p>
      <w:pPr>
        <w:numPr>
          <w:ilvl w:val="0"/>
          <w:numId w:val="1002"/>
        </w:numPr>
        <w:pStyle w:val="Compact"/>
      </w:pPr>
      <w:r>
        <w:t xml:space="preserve">Reported on socio-political events in Jakarta, including elections and public health crises.</w:t>
      </w:r>
    </w:p>
    <w:p>
      <w:pPr>
        <w:numPr>
          <w:ilvl w:val="0"/>
          <w:numId w:val="1002"/>
        </w:numPr>
        <w:pStyle w:val="Compact"/>
      </w:pPr>
      <w:r>
        <w:t xml:space="preserve">Covered major cultural festivals such as Jakarta Fair and the Indonesian Film Festival.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combining video, audio, and written articles for online platforms.</w:t>
      </w:r>
    </w:p>
    <w:bookmarkEnd w:id="23"/>
    <w:bookmarkStart w:id="24" w:name="freelance-correspondent"/>
    <w:p>
      <w:pPr>
        <w:pStyle w:val="Heading3"/>
      </w:pPr>
      <w:r>
        <w:rPr>
          <w:bCs/>
          <w:b/>
        </w:rPr>
        <w:t xml:space="preserve">Freelance Correspondent</w:t>
      </w:r>
    </w:p>
    <w:p>
      <w:pPr>
        <w:pStyle w:val="FirstParagraph"/>
      </w:pPr>
      <w:r>
        <w:rPr>
          <w:iCs/>
          <w:i/>
        </w:rPr>
        <w:t xml:space="preserve">BBC News, Jakarta, Indonesia</w:t>
      </w:r>
      <w:r>
        <w:br/>
      </w:r>
      <w:r>
        <w:t xml:space="preserve">March 2010 – April 2014</w:t>
      </w:r>
    </w:p>
    <w:p>
      <w:pPr>
        <w:numPr>
          <w:ilvl w:val="0"/>
          <w:numId w:val="1003"/>
        </w:numPr>
        <w:pStyle w:val="Compact"/>
      </w:pPr>
      <w:r>
        <w:t xml:space="preserve">Provided on-the-ground coverage of natural disasters and humanitarian efforts in Jakarta.</w:t>
      </w:r>
    </w:p>
    <w:p>
      <w:pPr>
        <w:numPr>
          <w:ilvl w:val="0"/>
          <w:numId w:val="1003"/>
        </w:numPr>
        <w:pStyle w:val="Compact"/>
      </w:pPr>
      <w:r>
        <w:t xml:space="preserve">Contributed to BBC’s Indonesian language service, reaching audiences across Indonesia.</w:t>
      </w:r>
    </w:p>
    <w:p>
      <w:pPr>
        <w:numPr>
          <w:ilvl w:val="0"/>
          <w:numId w:val="1003"/>
        </w:numPr>
        <w:pStyle w:val="Compact"/>
      </w:pPr>
      <w:r>
        <w:t xml:space="preserve">Interviewed key stakeholders, including government officials and community leaders, to ensure balanced reporting.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Universitas Indonesia, Jakarta</w:t>
      </w:r>
      <w:r>
        <w:br/>
      </w:r>
      <w:r>
        <w:t xml:space="preserve">Graduated: 2010</w:t>
      </w:r>
    </w:p>
    <w:p>
      <w:pPr>
        <w:pStyle w:val="BodyText"/>
      </w:pPr>
      <w:r>
        <w:t xml:space="preserve">Relevant coursework: Media Ethics, Investigative Reporting, Mass Communication Theory.</w:t>
      </w:r>
    </w:p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Indonesian and English; basic proficiency in Bahasa daerah (Jakarta dialect).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Expertise in data-driven journalism and fact-checking.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Multimedia Tools:</w:t>
      </w:r>
      <w:r>
        <w:t xml:space="preserve"> </w:t>
      </w:r>
      <w:r>
        <w:t xml:space="preserve">Proficient in Adobe Premiere Pro, Canva, and WordPress for content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Journalism:</w:t>
      </w:r>
      <w:r>
        <w:t xml:space="preserve"> </w:t>
      </w:r>
      <w:r>
        <w:t xml:space="preserve">Experienced in SEO optimization and social media engagement strategies for news platforms.</w:t>
      </w:r>
    </w:p>
    <w:bookmarkEnd w:id="27"/>
    <w:bookmarkStart w:id="28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Investigative Report – 2021</w:t>
      </w:r>
      <w:r>
        <w:t xml:space="preserve">, Indonesian Journalists Association (AJI) for a series on Jakarta’s traffic congestion policies.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Regional Journalism Award – 2019</w:t>
      </w:r>
      <w:r>
        <w:t xml:space="preserve">, Southeast Asia Press Alliance (SEAPA) for coverage of the 2019 Jakarta gubernatorial elections.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Contribution to Media Ethics – 2017</w:t>
      </w:r>
      <w:r>
        <w:t xml:space="preserve">, awarded by the Indonesian Press Council.</w:t>
      </w:r>
    </w:p>
    <w:bookmarkEnd w:id="28"/>
    <w:bookmarkStart w:id="29" w:name="publications-contributions"/>
    <w:p>
      <w:pPr>
        <w:pStyle w:val="Heading2"/>
      </w:pPr>
      <w:r>
        <w:t xml:space="preserve">Publications &amp; Contributions</w:t>
      </w:r>
    </w:p>
    <w:p>
      <w:pPr>
        <w:pStyle w:val="FirstParagraph"/>
      </w:pPr>
      <w:r>
        <w:rPr>
          <w:bCs/>
          <w:b/>
        </w:rPr>
        <w:t xml:space="preserve">Articles Published in Tempo Magazine:</w:t>
      </w:r>
    </w:p>
    <w:p>
      <w:pPr>
        <w:numPr>
          <w:ilvl w:val="0"/>
          <w:numId w:val="1006"/>
        </w:numPr>
        <w:pStyle w:val="Compact"/>
      </w:pPr>
      <w:r>
        <w:t xml:space="preserve">"The Future of Jakarta’s Water Management," April 2023.</w:t>
      </w:r>
    </w:p>
    <w:p>
      <w:pPr>
        <w:numPr>
          <w:ilvl w:val="0"/>
          <w:numId w:val="1006"/>
        </w:numPr>
        <w:pStyle w:val="Compact"/>
      </w:pPr>
      <w:r>
        <w:t xml:space="preserve">"Youth Activism in Indonesia: A New Political Force," June 2021.</w:t>
      </w:r>
    </w:p>
    <w:p>
      <w:pPr>
        <w:pStyle w:val="FirstParagraph"/>
      </w:pPr>
      <w:r>
        <w:rPr>
          <w:bCs/>
          <w:b/>
        </w:rPr>
        <w:t xml:space="preserve">Op-Eds in Republika Online:</w:t>
      </w:r>
    </w:p>
    <w:p>
      <w:pPr>
        <w:numPr>
          <w:ilvl w:val="0"/>
          <w:numId w:val="1007"/>
        </w:numPr>
        <w:pStyle w:val="Compact"/>
      </w:pPr>
      <w:r>
        <w:t xml:space="preserve">"Balancing Development and Heritage in Jakarta’s Urban Planning," May 2022.</w:t>
      </w:r>
    </w:p>
    <w:p>
      <w:pPr>
        <w:numPr>
          <w:ilvl w:val="0"/>
          <w:numId w:val="1007"/>
        </w:numPr>
        <w:pStyle w:val="Compact"/>
      </w:pPr>
      <w:r>
        <w:t xml:space="preserve">"The Role of Social Media in Shaping Public Opinion," March 2020.</w:t>
      </w:r>
    </w:p>
    <w:p>
      <w:pPr>
        <w:pStyle w:val="FirstParagraph"/>
      </w:pPr>
      <w:r>
        <w:rPr>
          <w:bCs/>
          <w:b/>
        </w:rPr>
        <w:t xml:space="preserve">Contributions to BBC News:</w:t>
      </w:r>
    </w:p>
    <w:p>
      <w:pPr>
        <w:numPr>
          <w:ilvl w:val="0"/>
          <w:numId w:val="1008"/>
        </w:numPr>
        <w:pStyle w:val="Compact"/>
      </w:pPr>
      <w:r>
        <w:t xml:space="preserve">"Jakarta’s Fight Against Air Pollution," September 2018.</w:t>
      </w:r>
    </w:p>
    <w:p>
      <w:pPr>
        <w:numPr>
          <w:ilvl w:val="0"/>
          <w:numId w:val="1008"/>
        </w:numPr>
        <w:pStyle w:val="Compact"/>
      </w:pPr>
      <w:r>
        <w:t xml:space="preserve">"Cultural Preservation in a Rapidly Changing City," November 2015.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Journalism Ethics &amp; Law – 2019</w:t>
      </w:r>
      <w:r>
        <w:t xml:space="preserve">, Indonesian Press Institute (IPI).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Data Visualization for Journalists – 2021</w:t>
      </w:r>
      <w:r>
        <w:t xml:space="preserve">, Google News Initiative.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Indonesian Journalists Association (AJI) – since 2015.</w:t>
      </w:r>
    </w:p>
    <w:p>
      <w:pPr>
        <w:numPr>
          <w:ilvl w:val="0"/>
          <w:numId w:val="1010"/>
        </w:numPr>
        <w:pStyle w:val="Compact"/>
      </w:pPr>
      <w:r>
        <w:t xml:space="preserve">Member, Jakarta Press Club – contributing to local media forums and networking events.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journalists at the Jakarta Youth Media Academy (2019–2021).</w:t>
      </w:r>
    </w:p>
    <w:p>
      <w:pPr>
        <w:pStyle w:val="BodyText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Regularly contributes to Jakarta’s annual cultural symposium on media and society.</w:t>
      </w:r>
    </w:p>
    <w:bookmarkEnd w:id="32"/>
    <w:p>
      <w:pPr>
        <w:pStyle w:val="BodyText"/>
      </w:pPr>
      <w:r>
        <w:t xml:space="preserve">This resume reflects the professional journey of a journalist dedicated to reporting with integrity, accuracy, and a focus on Indonesia Jakarta’s dynamic landscape. As a journalist in this vibrant city, I strive to bridge local narratives with global perspectives.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Indonesia Jakarta</dc:title>
  <dc:creator/>
  <dc:language>en</dc:language>
  <cp:keywords/>
  <dcterms:created xsi:type="dcterms:W3CDTF">2026-07-23T07:19:43Z</dcterms:created>
  <dcterms:modified xsi:type="dcterms:W3CDTF">2026-07-23T07:19:43Z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