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4" w:name="resume"/>
    <w:p>
      <w:pPr>
        <w:pStyle w:val="Heading1"/>
      </w:pPr>
      <w:r>
        <w:t xml:space="preserve">Resume</w:t>
      </w:r>
    </w:p>
    <w:bookmarkStart w:id="33" w:name="journalist-ivory-coast-abidjan"/>
    <w:p>
      <w:pPr>
        <w:pStyle w:val="Heading2"/>
      </w:pPr>
      <w:r>
        <w:t xml:space="preserve">Journalist | Ivory Coast Abidjan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[+225 123-456-7890]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a strong focus on storytelling, investigative reporting, and cultural advocacy in Ivory Coast Abidjan. With over [X years] of experience covering local and regional news, I have built a reputation for delivering accurate, impactful content that resonates with diverse audiences. My work has been featured in leading media outlets across the West African region, including [specific publications or networks]. A native of Abidjan, I combine deep knowledge of the local context with global journalistic standards to highlight stories that matter to communities in Ivory Coast and beyond.</w:t>
      </w:r>
    </w:p>
    <w:bookmarkEnd w:id="20"/>
    <w:bookmarkStart w:id="24" w:name="work-experience"/>
    <w:p>
      <w:pPr>
        <w:pStyle w:val="Heading3"/>
      </w:pPr>
      <w:r>
        <w:t xml:space="preserve">Work Experience</w:t>
      </w:r>
    </w:p>
    <w:bookmarkStart w:id="21" w:name="X69d1a8808a17b908bc1442791b7e3cde379cffd"/>
    <w:p>
      <w:pPr>
        <w:pStyle w:val="Heading4"/>
      </w:pPr>
      <w:r>
        <w:t xml:space="preserve">Senior Journalist |</w:t>
      </w:r>
      <w:r>
        <w:t xml:space="preserve"> </w:t>
      </w:r>
      <w:r>
        <w:rPr>
          <w:iCs/>
          <w:i/>
        </w:rPr>
        <w:t xml:space="preserve">Radio Côte d’Ivoire</w:t>
      </w:r>
      <w:r>
        <w:t xml:space="preserve">, Abidjan, Ivory Coast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20XX – Present]</w:t>
      </w:r>
    </w:p>
    <w:p>
      <w:pPr>
        <w:numPr>
          <w:ilvl w:val="0"/>
          <w:numId w:val="1001"/>
        </w:numPr>
        <w:pStyle w:val="Compact"/>
      </w:pPr>
      <w:r>
        <w:t xml:space="preserve">Conducted in-depth interviews with political leaders, civil society representatives, and community stakeholders to provide nuanced coverage of national issues in Ivory Coast.</w:t>
      </w:r>
    </w:p>
    <w:p>
      <w:pPr>
        <w:numPr>
          <w:ilvl w:val="0"/>
          <w:numId w:val="1001"/>
        </w:numPr>
        <w:pStyle w:val="Compact"/>
      </w:pPr>
      <w:r>
        <w:t xml:space="preserve">Produced investigative reports on corruption, environmental challenges, and socio-economic disparities affecting Abidjan’s urban centers.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partners to broadcast cross-border stories that highlight regional connectivity and shared challenges in West Africa.</w:t>
      </w:r>
    </w:p>
    <w:p>
      <w:pPr>
        <w:numPr>
          <w:ilvl w:val="0"/>
          <w:numId w:val="1001"/>
        </w:numPr>
        <w:pStyle w:val="Compact"/>
      </w:pPr>
      <w:r>
        <w:t xml:space="preserve">Managed a team of reporters to ensure timely delivery of news during high-profile events, including elections and cultural festivals in Abidjan.</w:t>
      </w:r>
    </w:p>
    <w:bookmarkEnd w:id="21"/>
    <w:bookmarkStart w:id="22" w:name="Xa1f2a87c54402955b887cdf3b5b7f0a8be2a4b3"/>
    <w:p>
      <w:pPr>
        <w:pStyle w:val="Heading4"/>
      </w:pPr>
      <w:r>
        <w:t xml:space="preserve">Freelance Correspondent |</w:t>
      </w:r>
      <w:r>
        <w:t xml:space="preserve"> </w:t>
      </w:r>
      <w:r>
        <w:rPr>
          <w:iCs/>
          <w:i/>
        </w:rPr>
        <w:t xml:space="preserve">Africanews</w:t>
      </w:r>
      <w:r>
        <w:t xml:space="preserve">, Abidjan, Ivory Coast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Contributed multimedia content, including video reports and written articles, on developments in the Ivorian economy, education sector reforms, and youth empowerment initiatives.</w:t>
      </w:r>
    </w:p>
    <w:p>
      <w:pPr>
        <w:numPr>
          <w:ilvl w:val="0"/>
          <w:numId w:val="1002"/>
        </w:numPr>
        <w:pStyle w:val="Compact"/>
      </w:pPr>
      <w:r>
        <w:t xml:space="preserve">Maintained a strong presence in Abidjan’s vibrant media scene by attending press conferences and community forums to gather firsthand insights.</w:t>
      </w:r>
    </w:p>
    <w:p>
      <w:pPr>
        <w:numPr>
          <w:ilvl w:val="0"/>
          <w:numId w:val="1002"/>
        </w:numPr>
        <w:pStyle w:val="Compact"/>
      </w:pPr>
      <w:r>
        <w:t xml:space="preserve">Developed a loyal audience through consistent coverage of local stories with global relevance, such as the impact of climate change on coastal communities in Ivory Coast.</w:t>
      </w:r>
    </w:p>
    <w:bookmarkEnd w:id="22"/>
    <w:bookmarkStart w:id="23" w:name="Xdb760e83f6eefc69bf94d91f7fb810e473867c6"/>
    <w:p>
      <w:pPr>
        <w:pStyle w:val="Heading4"/>
      </w:pPr>
      <w:r>
        <w:t xml:space="preserve">Reporter |</w:t>
      </w:r>
      <w:r>
        <w:t xml:space="preserve"> </w:t>
      </w:r>
      <w:r>
        <w:rPr>
          <w:iCs/>
          <w:i/>
        </w:rPr>
        <w:t xml:space="preserve">L’Echo de l’Ouest</w:t>
      </w:r>
      <w:r>
        <w:t xml:space="preserve">, Abidjan, Ivory Coast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Focused on covering cultural events, sports, and lifestyle topics that reflect the unique identity of Abidjan’s diverse population.</w:t>
      </w:r>
    </w:p>
    <w:p>
      <w:pPr>
        <w:numPr>
          <w:ilvl w:val="0"/>
          <w:numId w:val="1003"/>
        </w:numPr>
        <w:pStyle w:val="Compact"/>
      </w:pPr>
      <w:r>
        <w:t xml:space="preserve">Wrote feature articles highlighting the contributions of local artists, entrepreneurs, and innovators in Ivory Coast.</w:t>
      </w:r>
    </w:p>
    <w:p>
      <w:pPr>
        <w:numPr>
          <w:ilvl w:val="0"/>
          <w:numId w:val="1003"/>
        </w:numPr>
        <w:pStyle w:val="Compact"/>
      </w:pPr>
      <w:r>
        <w:t xml:space="preserve">Collaborated with editors to design special editions on themes like urban development and sustainable living in West Africa.</w:t>
      </w:r>
    </w:p>
    <w:bookmarkEnd w:id="23"/>
    <w:bookmarkEnd w:id="24"/>
    <w:bookmarkStart w:id="27" w:name="educational-background"/>
    <w:p>
      <w:pPr>
        <w:pStyle w:val="Heading3"/>
      </w:pPr>
      <w:r>
        <w:t xml:space="preserve">Educational Background</w:t>
      </w:r>
    </w:p>
    <w:bookmarkStart w:id="25" w:name="Xd8aa4801e758a35c1f0aa978e20350a05c7997a"/>
    <w:p>
      <w:pPr>
        <w:pStyle w:val="Heading4"/>
      </w:pPr>
      <w:r>
        <w:t xml:space="preserve">Bachelor of Arts in Journalism |</w:t>
      </w:r>
      <w:r>
        <w:t xml:space="preserve"> </w:t>
      </w:r>
      <w:r>
        <w:rPr>
          <w:iCs/>
          <w:i/>
        </w:rPr>
        <w:t xml:space="preserve">Université de Cocody, Abidjan, Ivory Coast</w:t>
      </w:r>
    </w:p>
    <w:p>
      <w:pPr>
        <w:pStyle w:val="FirstParagraph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Specialized in broadcast journalism and media ethics, with a focus on African narratives.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local radio stations and print media outlets to gain hands-on experience in Abidjan’s dynamic journalism landscape.</w:t>
      </w:r>
    </w:p>
    <w:bookmarkEnd w:id="25"/>
    <w:bookmarkStart w:id="26" w:name="X756a9304260d79f91ceff4e444de4af5ff50103"/>
    <w:p>
      <w:pPr>
        <w:pStyle w:val="Heading4"/>
      </w:pPr>
      <w:r>
        <w:t xml:space="preserve">Diploma in Digital Media |</w:t>
      </w:r>
      <w:r>
        <w:t xml:space="preserve"> </w:t>
      </w:r>
      <w:r>
        <w:rPr>
          <w:iCs/>
          <w:i/>
        </w:rPr>
        <w:t xml:space="preserve">Centre de Formation en Communication, Abidjan, Ivory Coast</w:t>
      </w:r>
    </w:p>
    <w:p>
      <w:pPr>
        <w:pStyle w:val="FirstParagraph"/>
      </w:pPr>
      <w:r>
        <w:rPr>
          <w:bCs/>
          <w:b/>
        </w:rPr>
        <w:t xml:space="preserve">Year:</w:t>
      </w:r>
      <w:r>
        <w:t xml:space="preserve"> </w:t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Gained expertise in video editing, podcast production, and social media engagement strategies tailored for Ivorian audiences.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analyzing the role of digital platforms in shaping public opinion during political campaigns in Ivory Coast.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Reporting:</w:t>
      </w:r>
      <w:r>
        <w:t xml:space="preserve"> </w:t>
      </w:r>
      <w:r>
        <w:t xml:space="preserve">Investigative, feature, and news reporting with a focus on Ivory Coast’s socio-political landscape.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Multimedia:</w:t>
      </w:r>
      <w:r>
        <w:t xml:space="preserve"> </w:t>
      </w:r>
      <w:r>
        <w:t xml:space="preserve">Proficient in video editing (Adobe Premiere), podcast production, and photojournalism.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Skilled in data analysis, fact-checking, and sourcing credible information from diverse channels.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Ivorian customs, languages (French, Dioula, etc.), and regional dynamics.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basic knowledge of local languages such as Baoulé and Sénoufo.</w:t>
      </w:r>
    </w:p>
    <w:bookmarkEnd w:id="28"/>
    <w:bookmarkStart w:id="29" w:name="key-achievements"/>
    <w:p>
      <w:pPr>
        <w:pStyle w:val="Heading3"/>
      </w:pPr>
      <w:r>
        <w:t xml:space="preserve">Key Achievements</w:t>
      </w:r>
    </w:p>
    <w:p>
      <w:pPr>
        <w:numPr>
          <w:ilvl w:val="0"/>
          <w:numId w:val="1007"/>
        </w:numPr>
        <w:pStyle w:val="Compact"/>
      </w:pPr>
      <w:r>
        <w:t xml:space="preserve">Published a landmark investigative series on land rights issues in Abidjan, which prompted policy discussions among local authorities.</w:t>
      </w:r>
    </w:p>
    <w:p>
      <w:pPr>
        <w:numPr>
          <w:ilvl w:val="0"/>
          <w:numId w:val="1007"/>
        </w:numPr>
        <w:pStyle w:val="Compact"/>
      </w:pPr>
      <w:r>
        <w:t xml:space="preserve">Won the [Name of Award] for Excellence in Regional Journalism in 20XX, recognizing contributions to cross-border storytelling in West Africa.</w:t>
      </w:r>
    </w:p>
    <w:p>
      <w:pPr>
        <w:numPr>
          <w:ilvl w:val="0"/>
          <w:numId w:val="1007"/>
        </w:numPr>
        <w:pStyle w:val="Compact"/>
      </w:pPr>
      <w:r>
        <w:t xml:space="preserve">Launched a podcast series titled “Voix d’Abidjan,” highlighting stories of resilience and innovation among young professionals in Ivory Coast.</w:t>
      </w:r>
    </w:p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Journalism Ethics and Law</w:t>
      </w:r>
      <w:r>
        <w:t xml:space="preserve"> </w:t>
      </w:r>
      <w:r>
        <w:t xml:space="preserve">– International Federation of Journalists, 20XX.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Digital Storytelling Workshop</w:t>
      </w:r>
      <w:r>
        <w:t xml:space="preserve"> </w:t>
      </w:r>
      <w:r>
        <w:t xml:space="preserve">– African Media Development Initiative (AMDI), 20XX.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Crisis Reporting Training</w:t>
      </w:r>
      <w:r>
        <w:t xml:space="preserve"> </w:t>
      </w:r>
      <w:r>
        <w:t xml:space="preserve">– Reuters Institute for the Study of Journalism, 20XX.</w:t>
      </w:r>
    </w:p>
    <w:bookmarkEnd w:id="30"/>
    <w:bookmarkStart w:id="31" w:name="projects-publications"/>
    <w:p>
      <w:pPr>
        <w:pStyle w:val="Heading3"/>
      </w:pPr>
      <w:r>
        <w:t xml:space="preserve">Projects &amp; Publications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“Abidjan’s Hidden Histories”</w:t>
      </w:r>
      <w:r>
        <w:t xml:space="preserve"> </w:t>
      </w:r>
      <w:r>
        <w:t xml:space="preserve">– A multimedia project exploring the city’s colonial past and its impact on modern-day identity. Published in [Publication Name], 20XX.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“Youth Voices in Ivory Coast”</w:t>
      </w:r>
      <w:r>
        <w:t xml:space="preserve"> </w:t>
      </w:r>
      <w:r>
        <w:t xml:space="preserve">– A series of interviews with young entrepreneurs and activists, featured on Africanews and local radio stations.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“Environment &amp; Development in West Africa”</w:t>
      </w:r>
      <w:r>
        <w:t xml:space="preserve"> </w:t>
      </w:r>
      <w:r>
        <w:t xml:space="preserve">– A collaborative report with the United Nations Development Programme (UNDP) on sustainable practices in Abidjan’s coastal regions.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Ivory Coast Abidjan</dc:title>
  <dc:creator/>
  <dc:language>en</dc:language>
  <cp:keywords/>
  <dcterms:created xsi:type="dcterms:W3CDTF">2025-12-10T22:49:51Z</dcterms:created>
  <dcterms:modified xsi:type="dcterms:W3CDTF">2025-12-10T22:49:51Z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