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Algeria</w:t>
      </w:r>
      <w:r>
        <w:t xml:space="preserve"> </w:t>
      </w:r>
      <w:r>
        <w:t xml:space="preserve">Algiers</w:t>
      </w:r>
    </w:p>
    <w:bookmarkStart w:id="30" w:name="resume"/>
    <w:p>
      <w:pPr>
        <w:pStyle w:val="Heading1"/>
      </w:pPr>
      <w:r>
        <w:t xml:space="preserve">Resume</w:t>
      </w:r>
    </w:p>
    <w:p>
      <w:pPr>
        <w:pStyle w:val="FirstParagraph"/>
      </w:pPr>
      <w:r>
        <w:rPr>
          <w:bCs/>
          <w:b/>
        </w:rPr>
        <w:t xml:space="preserve">Name:</w:t>
      </w:r>
      <w:r>
        <w:t xml:space="preserve"> </w:t>
      </w:r>
      <w:r>
        <w:t xml:space="preserve">Ahmed Youssef</w:t>
      </w:r>
      <w:r>
        <w:br/>
      </w:r>
      <w:r>
        <w:rPr>
          <w:bCs/>
          <w:b/>
        </w:rPr>
        <w:t xml:space="preserve">Email:</w:t>
      </w:r>
      <w:r>
        <w:t xml:space="preserve"> </w:t>
      </w:r>
      <w:r>
        <w:t xml:space="preserve">ahmed.youssef@example.com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Start w:id="20" w:name="professional-summary"/>
    <w:p>
      <w:pPr>
        <w:pStyle w:val="Heading2"/>
      </w:pPr>
      <w:r>
        <w:t xml:space="preserve">Professional Summary</w:t>
      </w:r>
    </w:p>
    <w:p>
      <w:pPr>
        <w:pStyle w:val="FirstParagraph"/>
      </w:pPr>
      <w:r>
        <w:t xml:space="preserve">I am a dedicated and experienced Laboratory Technician with over five years of expertise in conducting analytical tests, maintaining laboratory equipment, and ensuring compliance with safety protocols in various scientific environments. My background includes working in pharmaceutical, environmental, and industrial laboratories across Algeria Algiers. I am passionate about contributing my technical skills to support research, quality control, and innovation in the field of laboratory science. With a strong foundation in chemistry and biology, I have consistently delivered accurate results while adhering to the highest standards of professionalism. My goal is to leverage my experience as a Laboratory Technician in Algeria Algiers to advance scientific projects and contribute to the growth of local institutions.</w:t>
      </w:r>
    </w:p>
    <w:bookmarkEnd w:id="20"/>
    <w:bookmarkStart w:id="21" w:name="technical-skills"/>
    <w:p>
      <w:pPr>
        <w:pStyle w:val="Heading2"/>
      </w:pPr>
      <w:r>
        <w:t xml:space="preserve">Technical Skills</w:t>
      </w:r>
    </w:p>
    <w:p>
      <w:pPr>
        <w:numPr>
          <w:ilvl w:val="0"/>
          <w:numId w:val="1001"/>
        </w:numPr>
        <w:pStyle w:val="Compact"/>
      </w:pPr>
      <w:r>
        <w:t xml:space="preserve">Proficient in operating laboratory equipment such as spectrophotometers, centrifuges, and chromatography systems.</w:t>
      </w:r>
    </w:p>
    <w:p>
      <w:pPr>
        <w:numPr>
          <w:ilvl w:val="0"/>
          <w:numId w:val="1001"/>
        </w:numPr>
        <w:pStyle w:val="Compact"/>
      </w:pPr>
      <w:r>
        <w:t xml:space="preserve">Experienced in conducting chemical and biological analyses, including pH testing, titration, and microbial culture.</w:t>
      </w:r>
    </w:p>
    <w:p>
      <w:pPr>
        <w:numPr>
          <w:ilvl w:val="0"/>
          <w:numId w:val="1001"/>
        </w:numPr>
        <w:pStyle w:val="Compact"/>
      </w:pPr>
      <w:r>
        <w:t xml:space="preserve">Skilled in maintaining detailed records of experiments and results using digital platforms like LabArchives or LIMS (Laboratory Information Management Systems).</w:t>
      </w:r>
    </w:p>
    <w:p>
      <w:pPr>
        <w:numPr>
          <w:ilvl w:val="0"/>
          <w:numId w:val="1001"/>
        </w:numPr>
        <w:pStyle w:val="Compact"/>
      </w:pPr>
      <w:r>
        <w:t xml:space="preserve">Familiar with standard operating procedures (SOPs) for safety and quality control in laboratories across Algeria Algiers.</w:t>
      </w:r>
    </w:p>
    <w:p>
      <w:pPr>
        <w:numPr>
          <w:ilvl w:val="0"/>
          <w:numId w:val="1001"/>
        </w:numPr>
        <w:pStyle w:val="Compact"/>
      </w:pPr>
      <w:r>
        <w:t xml:space="preserve">Knowledge of ISO 17025 standards for laboratory accreditation and compliance.</w:t>
      </w:r>
    </w:p>
    <w:p>
      <w:pPr>
        <w:numPr>
          <w:ilvl w:val="0"/>
          <w:numId w:val="1001"/>
        </w:numPr>
        <w:pStyle w:val="Compact"/>
      </w:pPr>
      <w:r>
        <w:t xml:space="preserve">Strong ability to work independently and in teams, with a focus on precision and problem-solving.</w:t>
      </w:r>
    </w:p>
    <w:p>
      <w:pPr>
        <w:numPr>
          <w:ilvl w:val="0"/>
          <w:numId w:val="1001"/>
        </w:numPr>
        <w:pStyle w:val="Compact"/>
      </w:pPr>
      <w:r>
        <w:t xml:space="preserve">Fluency in Arabic and French, with intermediate English proficiency for international collaboration.</w:t>
      </w:r>
    </w:p>
    <w:bookmarkEnd w:id="21"/>
    <w:bookmarkStart w:id="24" w:name="work-experience"/>
    <w:p>
      <w:pPr>
        <w:pStyle w:val="Heading2"/>
      </w:pPr>
      <w:r>
        <w:t xml:space="preserve">Work Experience</w:t>
      </w:r>
    </w:p>
    <w:bookmarkStart w:id="22" w:name="X3518422390c19e0cfef91c6c50f293dbb22d492"/>
    <w:p>
      <w:pPr>
        <w:pStyle w:val="Heading3"/>
      </w:pPr>
      <w:r>
        <w:t xml:space="preserve">Laboratory Technician | XYZ Pharmaceuticals (Algeria Algiers)</w:t>
      </w:r>
    </w:p>
    <w:p>
      <w:pPr>
        <w:pStyle w:val="FirstParagraph"/>
      </w:pPr>
      <w:r>
        <w:rPr>
          <w:iCs/>
          <w:i/>
        </w:rPr>
        <w:t xml:space="preserve">January 2019 – Present</w:t>
      </w:r>
    </w:p>
    <w:p>
      <w:pPr>
        <w:numPr>
          <w:ilvl w:val="0"/>
          <w:numId w:val="1002"/>
        </w:numPr>
        <w:pStyle w:val="Compact"/>
      </w:pPr>
      <w:r>
        <w:t xml:space="preserve">Conducted routine chemical and microbiological testing of pharmaceutical products to ensure compliance with national and international standards.</w:t>
      </w:r>
    </w:p>
    <w:p>
      <w:pPr>
        <w:numPr>
          <w:ilvl w:val="0"/>
          <w:numId w:val="1002"/>
        </w:numPr>
        <w:pStyle w:val="Compact"/>
      </w:pPr>
      <w:r>
        <w:t xml:space="preserve">Maintained laboratory instruments by performing regular calibration, troubleshooting, and preventive maintenance as required in Algeria Algiers.</w:t>
      </w:r>
    </w:p>
    <w:p>
      <w:pPr>
        <w:numPr>
          <w:ilvl w:val="0"/>
          <w:numId w:val="1002"/>
        </w:numPr>
        <w:pStyle w:val="Compact"/>
      </w:pPr>
      <w:r>
        <w:t xml:space="preserve">Prepared reagents, solutions, and samples for experiments while adhering to safety protocols specific to the pharmaceutical sector in Algeria Algiers.</w:t>
      </w:r>
    </w:p>
    <w:p>
      <w:pPr>
        <w:numPr>
          <w:ilvl w:val="0"/>
          <w:numId w:val="1002"/>
        </w:numPr>
        <w:pStyle w:val="Compact"/>
      </w:pPr>
      <w:r>
        <w:t xml:space="preserve">Collaborated with senior scientists to develop new testing methods and improve existing procedures for efficiency and accuracy.</w:t>
      </w:r>
    </w:p>
    <w:p>
      <w:pPr>
        <w:numPr>
          <w:ilvl w:val="0"/>
          <w:numId w:val="1002"/>
        </w:numPr>
        <w:pStyle w:val="Compact"/>
      </w:pPr>
      <w:r>
        <w:t xml:space="preserve">Documented all test results in compliance with GLP (Good Laboratory Practices) guidelines, ensuring traceability and transparency.</w:t>
      </w:r>
    </w:p>
    <w:bookmarkEnd w:id="22"/>
    <w:bookmarkStart w:id="23" w:name="X28b47280aa923fae3ed121d1ee73bc1a05c0569"/>
    <w:p>
      <w:pPr>
        <w:pStyle w:val="Heading3"/>
      </w:pPr>
      <w:r>
        <w:t xml:space="preserve">Laboratory Assistant | Environmental Testing Lab (Algeria Algiers)</w:t>
      </w:r>
    </w:p>
    <w:p>
      <w:pPr>
        <w:pStyle w:val="FirstParagraph"/>
      </w:pPr>
      <w:r>
        <w:rPr>
          <w:iCs/>
          <w:i/>
        </w:rPr>
        <w:t xml:space="preserve">June 2017 – December 2018</w:t>
      </w:r>
    </w:p>
    <w:p>
      <w:pPr>
        <w:numPr>
          <w:ilvl w:val="0"/>
          <w:numId w:val="1003"/>
        </w:numPr>
        <w:pStyle w:val="Compact"/>
      </w:pPr>
      <w:r>
        <w:t xml:space="preserve">Collected and analyzed environmental samples (water, soil, and air) to assess contamination levels and support public health initiatives in Algeria Algiers.</w:t>
      </w:r>
    </w:p>
    <w:p>
      <w:pPr>
        <w:numPr>
          <w:ilvl w:val="0"/>
          <w:numId w:val="1003"/>
        </w:numPr>
        <w:pStyle w:val="Compact"/>
      </w:pPr>
      <w:r>
        <w:t xml:space="preserve">Used advanced analytical techniques such as gas chromatography-mass spectrometry (GC-MS) to identify pollutants in environmental samples.</w:t>
      </w:r>
    </w:p>
    <w:p>
      <w:pPr>
        <w:numPr>
          <w:ilvl w:val="0"/>
          <w:numId w:val="1003"/>
        </w:numPr>
        <w:pStyle w:val="Compact"/>
      </w:pPr>
      <w:r>
        <w:t xml:space="preserve">Assisted in the development of protocols for sampling and testing, tailored to the unique challenges of Algeria Algiers’ climate and geography.</w:t>
      </w:r>
    </w:p>
    <w:p>
      <w:pPr>
        <w:numPr>
          <w:ilvl w:val="0"/>
          <w:numId w:val="1003"/>
        </w:numPr>
        <w:pStyle w:val="Compact"/>
      </w:pPr>
      <w:r>
        <w:t xml:space="preserve">Provided technical support during fieldwork, ensuring equipment was operational and data collection met regulatory requirements.</w:t>
      </w:r>
    </w:p>
    <w:p>
      <w:pPr>
        <w:numPr>
          <w:ilvl w:val="0"/>
          <w:numId w:val="1003"/>
        </w:numPr>
        <w:pStyle w:val="Compact"/>
      </w:pPr>
      <w:r>
        <w:t xml:space="preserve">Presented findings to stakeholders, including government agencies in Algeria Algiers, to inform environmental policy decisions.</w:t>
      </w:r>
    </w:p>
    <w:bookmarkEnd w:id="23"/>
    <w:bookmarkEnd w:id="24"/>
    <w:bookmarkStart w:id="26" w:name="education"/>
    <w:p>
      <w:pPr>
        <w:pStyle w:val="Heading2"/>
      </w:pPr>
      <w:r>
        <w:t xml:space="preserve">Education</w:t>
      </w:r>
    </w:p>
    <w:bookmarkStart w:id="25" w:name="X027457bbefb7abbac4001cbe2158e7c5c98ebf2"/>
    <w:p>
      <w:pPr>
        <w:pStyle w:val="Heading3"/>
      </w:pPr>
      <w:r>
        <w:t xml:space="preserve">Bachelor of Science in Chemistry | University of Science and Technology Houari Boumediene (USTHB), Algiers</w:t>
      </w:r>
    </w:p>
    <w:p>
      <w:pPr>
        <w:pStyle w:val="FirstParagraph"/>
      </w:pPr>
      <w:r>
        <w:rPr>
          <w:iCs/>
          <w:i/>
        </w:rPr>
        <w:t xml:space="preserve">Graduated: 2016</w:t>
      </w:r>
    </w:p>
    <w:p>
      <w:pPr>
        <w:numPr>
          <w:ilvl w:val="0"/>
          <w:numId w:val="1004"/>
        </w:numPr>
        <w:pStyle w:val="Compact"/>
      </w:pPr>
      <w:r>
        <w:t xml:space="preserve">Relevant coursework: Analytical Chemistry, Organic Chemistry, Biochemistry, and Environmental Science.</w:t>
      </w:r>
    </w:p>
    <w:p>
      <w:pPr>
        <w:numPr>
          <w:ilvl w:val="0"/>
          <w:numId w:val="1004"/>
        </w:numPr>
        <w:pStyle w:val="Compact"/>
      </w:pPr>
      <w:r>
        <w:t xml:space="preserve">Research project on "Optimization of Extraction Techniques for Heavy Metal Detection in Water Samples" conducted in Algeria Algiers.</w:t>
      </w:r>
    </w:p>
    <w:bookmarkEnd w:id="25"/>
    <w:bookmarkEnd w:id="26"/>
    <w:bookmarkStart w:id="27" w:name="certifications-training"/>
    <w:p>
      <w:pPr>
        <w:pStyle w:val="Heading2"/>
      </w:pPr>
      <w:r>
        <w:t xml:space="preserve">Certifications &amp; Training</w:t>
      </w:r>
    </w:p>
    <w:p>
      <w:pPr>
        <w:numPr>
          <w:ilvl w:val="0"/>
          <w:numId w:val="1005"/>
        </w:numPr>
        <w:pStyle w:val="Compact"/>
      </w:pPr>
      <w:r>
        <w:t xml:space="preserve">Certified Laboratory Safety Officer (CLO) | Algerian National Institute for Public Health, 2020.</w:t>
      </w:r>
    </w:p>
    <w:p>
      <w:pPr>
        <w:numPr>
          <w:ilvl w:val="0"/>
          <w:numId w:val="1005"/>
        </w:numPr>
        <w:pStyle w:val="Compact"/>
      </w:pPr>
      <w:r>
        <w:t xml:space="preserve">Advanced Training in Chromatography and Spectroscopy | Algeria Algiers Technical Institute, 2018.</w:t>
      </w:r>
    </w:p>
    <w:p>
      <w:pPr>
        <w:numPr>
          <w:ilvl w:val="0"/>
          <w:numId w:val="1005"/>
        </w:numPr>
        <w:pStyle w:val="Compact"/>
      </w:pPr>
      <w:r>
        <w:t xml:space="preserve">Workshop on Quality Control in Pharmaceutical Laboratories | Ministry of Health, Algeria Algiers, 2019.</w:t>
      </w:r>
    </w:p>
    <w:bookmarkEnd w:id="27"/>
    <w:bookmarkStart w:id="28"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(Proficient)</w:t>
      </w:r>
    </w:p>
    <w:p>
      <w:pPr>
        <w:numPr>
          <w:ilvl w:val="0"/>
          <w:numId w:val="1006"/>
        </w:numPr>
        <w:pStyle w:val="Compact"/>
      </w:pPr>
      <w:r>
        <w:t xml:space="preserve">English (Intermediate – reading and writing)</w:t>
      </w:r>
    </w:p>
    <w:bookmarkEnd w:id="28"/>
    <w:bookmarkStart w:id="29" w:name="references"/>
    <w:p>
      <w:pPr>
        <w:pStyle w:val="Heading2"/>
      </w:pPr>
      <w:r>
        <w:t xml:space="preserve">References</w:t>
      </w:r>
    </w:p>
    <w:p>
      <w:pPr>
        <w:pStyle w:val="FirstParagraph"/>
      </w:pPr>
      <w:r>
        <w:t xml:space="preserve">Available upon request. References include supervisors from XYZ Pharmaceuticals and the Environmental Testing Lab in Algeria Algiers.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Algeria Algiers</dc:title>
  <dc:creator/>
  <cp:keywords/>
  <dcterms:created xsi:type="dcterms:W3CDTF">2026-07-20T13:46:14Z</dcterms:created>
  <dcterms:modified xsi:type="dcterms:W3CDTF">2026-07-20T13:46:14Z</dcterms:modified>
</cp:coreProperties>
</file>

<file path=docProps/custom.xml><?xml version="1.0" encoding="utf-8"?>
<Properties xmlns="http://schemas.openxmlformats.org/officeDocument/2006/custom-properties" xmlns:vt="http://schemas.openxmlformats.org/officeDocument/2006/docPropsVTypes"/>
</file>