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Brazil</w:t>
      </w:r>
      <w:r>
        <w:t xml:space="preserve"> </w:t>
      </w:r>
      <w:r>
        <w:t xml:space="preserve">Brasília</w:t>
      </w:r>
    </w:p>
    <w:bookmarkStart w:id="35" w:name="jane-silva"/>
    <w:p>
      <w:pPr>
        <w:pStyle w:val="Heading1"/>
      </w:pPr>
      <w:r>
        <w:t xml:space="preserve">Jane Silva</w:t>
      </w:r>
    </w:p>
    <w:p>
      <w:pPr>
        <w:pStyle w:val="FirstParagraph"/>
      </w:pPr>
      <w:r>
        <w:rPr>
          <w:bCs/>
          <w:b/>
        </w:rPr>
        <w:t xml:space="preserve">Laboratory Technician | Brazil Brasília | Professional Experience in Scientific Research and Analysis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Laboratory Technician with over 8 years of experience in Brazil Brasília, specializing in scientific research, analytical testing, and laboratory operations. Proficient in applying advanced laboratory techniques to support clinical, environmental, and industrial projects. Committed to maintaining the highest standards of safety, accuracy, and efficiency within laboratory settings across diverse sectors such as healthcare, pharmaceuticals, and environmental monitoring. Adept at collaborating with multidisciplinary teams to achieve research objectives while adhering to Brazilian regulatory frameworks. Seeking opportunities in Brazil Brasília to contribute technical expertise and passion for innovation in laboratory environments.</w:t>
      </w:r>
    </w:p>
    <w:bookmarkEnd w:id="20"/>
    <w:bookmarkStart w:id="24" w:name="work-experience"/>
    <w:p>
      <w:pPr>
        <w:pStyle w:val="Heading2"/>
      </w:pPr>
      <w:r>
        <w:t xml:space="preserve">Work Experience</w:t>
      </w:r>
    </w:p>
    <w:bookmarkStart w:id="21" w:name="Xa6bf92f56fe85bc8e3cb8e95942b9246eeef5b1"/>
    <w:p>
      <w:pPr>
        <w:pStyle w:val="Heading3"/>
      </w:pPr>
      <w:r>
        <w:t xml:space="preserve">Laboratory Technician | Instituto de Pesquisa Ambiental do Brasil (IPAB) | Brasília, DF</w:t>
      </w:r>
    </w:p>
    <w:p>
      <w:pPr>
        <w:pStyle w:val="FirstParagraph"/>
      </w:pPr>
      <w:r>
        <w:rPr>
          <w:iCs/>
          <w:i/>
        </w:rPr>
        <w:t xml:space="preserve">January 2019 – Present</w:t>
      </w:r>
    </w:p>
    <w:p>
      <w:pPr>
        <w:numPr>
          <w:ilvl w:val="0"/>
          <w:numId w:val="1001"/>
        </w:numPr>
        <w:pStyle w:val="Compact"/>
      </w:pPr>
      <w:r>
        <w:t xml:space="preserve">Conducted routine and specialized laboratory analyses for environmental samples including water, soil, and air quality testing to support environmental impact assessments in Brazil Brasília.</w:t>
      </w:r>
    </w:p>
    <w:p>
      <w:pPr>
        <w:numPr>
          <w:ilvl w:val="0"/>
          <w:numId w:val="1001"/>
        </w:numPr>
        <w:pStyle w:val="Compact"/>
      </w:pPr>
      <w:r>
        <w:t xml:space="preserve">Operated advanced analytical equipment such as HPLC (High-Performance Liquid Chromatography) and GC-MS (Gas Chromatography-Mass Spectrometry) to ensure precise data collection and interpretation.</w:t>
      </w:r>
    </w:p>
    <w:p>
      <w:pPr>
        <w:numPr>
          <w:ilvl w:val="0"/>
          <w:numId w:val="1001"/>
        </w:numPr>
        <w:pStyle w:val="Compact"/>
      </w:pPr>
      <w:r>
        <w:t xml:space="preserve">Collaborated with environmental scientists to develop protocols for sample preparation, ensuring compliance with Brazilian regulatory standards (e.g., CONAMA, INMETRO).</w:t>
      </w:r>
    </w:p>
    <w:p>
      <w:pPr>
        <w:numPr>
          <w:ilvl w:val="0"/>
          <w:numId w:val="1001"/>
        </w:numPr>
        <w:pStyle w:val="Compact"/>
      </w:pPr>
      <w:r>
        <w:t xml:space="preserve">Maintained laboratory records and generated detailed reports for internal reviews and external stakeholders, including government agencies in Brazil Brasília.</w:t>
      </w:r>
    </w:p>
    <w:p>
      <w:pPr>
        <w:numPr>
          <w:ilvl w:val="0"/>
          <w:numId w:val="1001"/>
        </w:numPr>
        <w:pStyle w:val="Compact"/>
      </w:pPr>
      <w:r>
        <w:t xml:space="preserve">Provided technical support to junior technicians and trained new staff on laboratory safety procedures, emphasizing adherence to NR-32 (Brazilian occupational safety regulations).</w:t>
      </w:r>
    </w:p>
    <w:bookmarkEnd w:id="21"/>
    <w:bookmarkStart w:id="22" w:name="Xc5c0375746cee502e5ce0881e07ef70226553be"/>
    <w:p>
      <w:pPr>
        <w:pStyle w:val="Heading3"/>
      </w:pPr>
      <w:r>
        <w:t xml:space="preserve">Laboratory Technician | Laboratório Clínico São Lucas | Brasília, DF</w:t>
      </w:r>
    </w:p>
    <w:p>
      <w:pPr>
        <w:pStyle w:val="FirstParagraph"/>
      </w:pPr>
      <w:r>
        <w:rPr>
          <w:iCs/>
          <w:i/>
        </w:rPr>
        <w:t xml:space="preserve">March 2015 – December 2018</w:t>
      </w:r>
    </w:p>
    <w:p>
      <w:pPr>
        <w:numPr>
          <w:ilvl w:val="0"/>
          <w:numId w:val="1002"/>
        </w:numPr>
        <w:pStyle w:val="Compact"/>
      </w:pPr>
      <w:r>
        <w:t xml:space="preserve">Performed clinical laboratory tests such as hematology, microbiology, and biochemistry to support patient diagnosis and treatment in healthcare facilities across Brazil Brasília.</w:t>
      </w:r>
    </w:p>
    <w:p>
      <w:pPr>
        <w:numPr>
          <w:ilvl w:val="0"/>
          <w:numId w:val="1002"/>
        </w:numPr>
        <w:pStyle w:val="Compact"/>
      </w:pPr>
      <w:r>
        <w:t xml:space="preserve">Ensured the accuracy of test results by calibrating equipment daily and maintaining quality control standards in accordance with ABNT (Brazilian Association of Technical Standards) guidelines.</w:t>
      </w:r>
    </w:p>
    <w:p>
      <w:pPr>
        <w:numPr>
          <w:ilvl w:val="0"/>
          <w:numId w:val="1002"/>
        </w:numPr>
        <w:pStyle w:val="Compact"/>
      </w:pPr>
      <w:r>
        <w:t xml:space="preserve">Managed inventory of reagents, consumables, and equipment, minimizing waste and ensuring continuity of operations in high-volume clinical settings.</w:t>
      </w:r>
    </w:p>
    <w:p>
      <w:pPr>
        <w:numPr>
          <w:ilvl w:val="0"/>
          <w:numId w:val="1002"/>
        </w:numPr>
        <w:pStyle w:val="Compact"/>
      </w:pPr>
      <w:r>
        <w:t xml:space="preserve">Assisted in the development of SOPs (Standard Operating Procedures) for laboratory workflows to enhance efficiency and compliance with Brazilian healthcare regulations.</w:t>
      </w:r>
    </w:p>
    <w:p>
      <w:pPr>
        <w:numPr>
          <w:ilvl w:val="0"/>
          <w:numId w:val="1002"/>
        </w:numPr>
        <w:pStyle w:val="Compact"/>
      </w:pPr>
      <w:r>
        <w:t xml:space="preserve">Received recognition for exceptional performance in 2017, including a "Best Technician" award from the hospital’s administrative team in Brazil Brasília.</w:t>
      </w:r>
    </w:p>
    <w:bookmarkEnd w:id="22"/>
    <w:bookmarkStart w:id="23" w:name="X536cf4f95b188a7ae333903d48ef5b57a67884a"/>
    <w:p>
      <w:pPr>
        <w:pStyle w:val="Heading3"/>
      </w:pPr>
      <w:r>
        <w:t xml:space="preserve">Internship | Centro de Tecnologia Ambiental (CTA) | Brasília, DF</w:t>
      </w:r>
    </w:p>
    <w:p>
      <w:pPr>
        <w:pStyle w:val="FirstParagraph"/>
      </w:pPr>
      <w:r>
        <w:rPr>
          <w:iCs/>
          <w:i/>
        </w:rPr>
        <w:t xml:space="preserve">June 2013 – December 2014</w:t>
      </w:r>
    </w:p>
    <w:p>
      <w:pPr>
        <w:numPr>
          <w:ilvl w:val="0"/>
          <w:numId w:val="1003"/>
        </w:numPr>
        <w:pStyle w:val="Compact"/>
      </w:pPr>
      <w:r>
        <w:t xml:space="preserve">Gained hands-on experience in environmental laboratory practices, including sample collection, preservation, and analysis under the supervision of senior technicians in Brazil Brasília.</w:t>
      </w:r>
    </w:p>
    <w:p>
      <w:pPr>
        <w:numPr>
          <w:ilvl w:val="0"/>
          <w:numId w:val="1003"/>
        </w:numPr>
        <w:pStyle w:val="Compact"/>
      </w:pPr>
      <w:r>
        <w:t xml:space="preserve">Participated in fieldwork for water quality monitoring projects funded by the Brazilian Ministry of Environment.</w:t>
      </w:r>
    </w:p>
    <w:p>
      <w:pPr>
        <w:numPr>
          <w:ilvl w:val="0"/>
          <w:numId w:val="1003"/>
        </w:numPr>
        <w:pStyle w:val="Compact"/>
      </w:pPr>
      <w:r>
        <w:t xml:space="preserve">Supported data entry and preliminary analysis using Excel and statistical software to identify trends in environmental parameters.</w:t>
      </w:r>
    </w:p>
    <w:p>
      <w:pPr>
        <w:numPr>
          <w:ilvl w:val="0"/>
          <w:numId w:val="1003"/>
        </w:numPr>
        <w:pStyle w:val="Compact"/>
      </w:pPr>
      <w:r>
        <w:t xml:space="preserve">Contributed to the preparation of technical reports for government stakeholders, ensuring clarity and alignment with national environmental policies.</w:t>
      </w:r>
    </w:p>
    <w:bookmarkEnd w:id="23"/>
    <w:bookmarkEnd w:id="24"/>
    <w:bookmarkStart w:id="27" w:name="education"/>
    <w:p>
      <w:pPr>
        <w:pStyle w:val="Heading2"/>
      </w:pPr>
      <w:r>
        <w:t xml:space="preserve">Education</w:t>
      </w:r>
    </w:p>
    <w:bookmarkStart w:id="25" w:name="Xfcf7d18dc6f2ddd1b863b71ae5b89aabe22538a"/>
    <w:p>
      <w:pPr>
        <w:pStyle w:val="Heading3"/>
      </w:pPr>
      <w:r>
        <w:t xml:space="preserve">Bachelor of Science in Laboratory Technology | Universidade de Brasília (UnB)</w:t>
      </w:r>
    </w:p>
    <w:p>
      <w:pPr>
        <w:pStyle w:val="FirstParagraph"/>
      </w:pPr>
      <w:r>
        <w:rPr>
          <w:iCs/>
          <w:i/>
        </w:rPr>
        <w:t xml:space="preserve">Graduated: 2013</w:t>
      </w:r>
    </w:p>
    <w:p>
      <w:pPr>
        <w:numPr>
          <w:ilvl w:val="0"/>
          <w:numId w:val="1004"/>
        </w:numPr>
        <w:pStyle w:val="Compact"/>
      </w:pPr>
      <w:r>
        <w:t xml:space="preserve">Relevant coursework: Analytical Chemistry, Microbiology, Instrumental Analysis, and Environmental Science.</w:t>
      </w:r>
    </w:p>
    <w:p>
      <w:pPr>
        <w:numPr>
          <w:ilvl w:val="0"/>
          <w:numId w:val="1004"/>
        </w:numPr>
        <w:pStyle w:val="Compact"/>
      </w:pPr>
      <w:r>
        <w:t xml:space="preserve">Thesis title: "Evaluation of Heavy Metal Contamination in Urban Water Sources of Brazil Brasília."</w:t>
      </w:r>
    </w:p>
    <w:bookmarkEnd w:id="25"/>
    <w:bookmarkStart w:id="26" w:name="Xc061d88e2d8394f1673a739531e7620598211ce"/>
    <w:p>
      <w:pPr>
        <w:pStyle w:val="Heading3"/>
      </w:pPr>
      <w:r>
        <w:t xml:space="preserve">Technical Certification | Laboratório de Análises Químicas (LQA)</w:t>
      </w:r>
    </w:p>
    <w:p>
      <w:pPr>
        <w:pStyle w:val="FirstParagraph"/>
      </w:pPr>
      <w:r>
        <w:rPr>
          <w:iCs/>
          <w:i/>
        </w:rPr>
        <w:t xml:space="preserve">2016</w:t>
      </w:r>
    </w:p>
    <w:p>
      <w:pPr>
        <w:numPr>
          <w:ilvl w:val="0"/>
          <w:numId w:val="1005"/>
        </w:numPr>
        <w:pStyle w:val="Compact"/>
      </w:pPr>
      <w:r>
        <w:t xml:space="preserve">Completed a 6-month program in chemical analysis techniques, focusing on spectrophotometry and titration methods.</w:t>
      </w:r>
    </w:p>
    <w:p>
      <w:pPr>
        <w:numPr>
          <w:ilvl w:val="0"/>
          <w:numId w:val="1005"/>
        </w:numPr>
        <w:pStyle w:val="Compact"/>
      </w:pPr>
      <w:r>
        <w:t xml:space="preserve">Received certification recognized by the Brazilian Association of Technical Standards (ABNT).</w:t>
      </w:r>
    </w:p>
    <w:bookmarkEnd w:id="26"/>
    <w:bookmarkEnd w:id="27"/>
    <w:bookmarkStart w:id="28" w:name="skills"/>
    <w:p>
      <w:pPr>
        <w:pStyle w:val="Heading2"/>
      </w:pPr>
      <w:r>
        <w:t xml:space="preserve">Skills</w:t>
      </w:r>
    </w:p>
    <w:p>
      <w:pPr>
        <w:numPr>
          <w:ilvl w:val="0"/>
          <w:numId w:val="1006"/>
        </w:numPr>
        <w:pStyle w:val="Compact"/>
      </w:pPr>
      <w:r>
        <w:rPr>
          <w:bCs/>
          <w:b/>
        </w:rPr>
        <w:t xml:space="preserve">Laboratory Techniques:</w:t>
      </w:r>
      <w:r>
        <w:t xml:space="preserve"> </w:t>
      </w:r>
      <w:r>
        <w:t xml:space="preserve">Sample preparation, chromatography, spectrometry, microbiological assays.</w:t>
      </w:r>
    </w:p>
    <w:p>
      <w:pPr>
        <w:numPr>
          <w:ilvl w:val="0"/>
          <w:numId w:val="1006"/>
        </w:numPr>
        <w:pStyle w:val="Compact"/>
      </w:pPr>
      <w:r>
        <w:rPr>
          <w:bCs/>
          <w:b/>
        </w:rPr>
        <w:t xml:space="preserve">Software:</w:t>
      </w:r>
      <w:r>
        <w:t xml:space="preserve"> </w:t>
      </w:r>
      <w:r>
        <w:t xml:space="preserve">Excel (advanced), SPSS, LabVIEW, and LIMS (Laboratory Information Management Systems).</w:t>
      </w:r>
    </w:p>
    <w:p>
      <w:pPr>
        <w:numPr>
          <w:ilvl w:val="0"/>
          <w:numId w:val="1006"/>
        </w:numPr>
        <w:pStyle w:val="Compact"/>
      </w:pPr>
      <w:r>
        <w:rPr>
          <w:bCs/>
          <w:b/>
        </w:rPr>
        <w:t xml:space="preserve">Safety Protocols:</w:t>
      </w:r>
      <w:r>
        <w:t xml:space="preserve"> </w:t>
      </w:r>
      <w:r>
        <w:t xml:space="preserve">Compliance with NR-32 and OSHA standards for laboratory safety in Brazil Brasília.</w:t>
      </w:r>
    </w:p>
    <w:p>
      <w:pPr>
        <w:numPr>
          <w:ilvl w:val="0"/>
          <w:numId w:val="1006"/>
        </w:numPr>
        <w:pStyle w:val="Compact"/>
      </w:pPr>
      <w:r>
        <w:rPr>
          <w:bCs/>
          <w:b/>
        </w:rPr>
        <w:t xml:space="preserve">Languages:</w:t>
      </w:r>
      <w:r>
        <w:t xml:space="preserve"> </w:t>
      </w:r>
      <w:r>
        <w:t xml:space="preserve">Portuguese (native), English (fluent), Spanish (basic).</w:t>
      </w:r>
    </w:p>
    <w:p>
      <w:pPr>
        <w:numPr>
          <w:ilvl w:val="0"/>
          <w:numId w:val="1006"/>
        </w:numPr>
        <w:pStyle w:val="Compact"/>
      </w:pPr>
      <w:r>
        <w:rPr>
          <w:bCs/>
          <w:b/>
        </w:rPr>
        <w:t xml:space="preserve">Regulatory Knowledge:</w:t>
      </w:r>
      <w:r>
        <w:t xml:space="preserve"> </w:t>
      </w:r>
      <w:r>
        <w:t xml:space="preserve">Familiarity with Brazilian environmental and healthcare regulations, including CONAMA, INMETRO, and ANVISA.</w:t>
      </w:r>
    </w:p>
    <w:bookmarkEnd w:id="28"/>
    <w:bookmarkStart w:id="29" w:name="certifications"/>
    <w:p>
      <w:pPr>
        <w:pStyle w:val="Heading2"/>
      </w:pPr>
      <w:r>
        <w:t xml:space="preserve">Certifications</w:t>
      </w:r>
    </w:p>
    <w:p>
      <w:pPr>
        <w:numPr>
          <w:ilvl w:val="0"/>
          <w:numId w:val="1007"/>
        </w:numPr>
        <w:pStyle w:val="Compact"/>
      </w:pPr>
      <w:r>
        <w:t xml:space="preserve">ISO 17025:2017 Laboratory Accreditation – Valid until 2025.</w:t>
      </w:r>
    </w:p>
    <w:p>
      <w:pPr>
        <w:numPr>
          <w:ilvl w:val="0"/>
          <w:numId w:val="1007"/>
        </w:numPr>
        <w:pStyle w:val="Compact"/>
      </w:pPr>
      <w:r>
        <w:t xml:space="preserve">OHSAS 18001: Occupational Health and Safety Management Systems (Brazil Brasília-certified).</w:t>
      </w:r>
    </w:p>
    <w:p>
      <w:pPr>
        <w:numPr>
          <w:ilvl w:val="0"/>
          <w:numId w:val="1007"/>
        </w:numPr>
        <w:pStyle w:val="Compact"/>
      </w:pPr>
      <w:r>
        <w:t xml:space="preserve">Advanced Training in Environmental Risk Assessment (Provided by IBAMA, 2020).</w:t>
      </w:r>
    </w:p>
    <w:bookmarkEnd w:id="29"/>
    <w:bookmarkStart w:id="32" w:name="projects"/>
    <w:p>
      <w:pPr>
        <w:pStyle w:val="Heading2"/>
      </w:pPr>
      <w:r>
        <w:t xml:space="preserve">Projects</w:t>
      </w:r>
    </w:p>
    <w:bookmarkStart w:id="30" w:name="X519a11aee23e4684b89dabe405a84520fc382d9"/>
    <w:p>
      <w:pPr>
        <w:pStyle w:val="Heading3"/>
      </w:pPr>
      <w:r>
        <w:t xml:space="preserve">Environmental Monitoring Project | Brazil Brasília</w:t>
      </w:r>
    </w:p>
    <w:p>
      <w:pPr>
        <w:pStyle w:val="FirstParagraph"/>
      </w:pPr>
      <w:r>
        <w:rPr>
          <w:iCs/>
          <w:i/>
        </w:rPr>
        <w:t xml:space="preserve">April 2019 – October 2019</w:t>
      </w:r>
    </w:p>
    <w:p>
      <w:pPr>
        <w:numPr>
          <w:ilvl w:val="0"/>
          <w:numId w:val="1008"/>
        </w:numPr>
        <w:pStyle w:val="Compact"/>
      </w:pPr>
      <w:r>
        <w:t xml:space="preserve">Coordinated the collection and analysis of water samples from the Lago Paranoá, a critical natural resource in Brazil Brasília.</w:t>
      </w:r>
    </w:p>
    <w:p>
      <w:pPr>
        <w:numPr>
          <w:ilvl w:val="0"/>
          <w:numId w:val="1008"/>
        </w:numPr>
        <w:pStyle w:val="Compact"/>
      </w:pPr>
      <w:r>
        <w:t xml:space="preserve">Identified elevated levels of nitrogen and phosphorus, leading to recommendations for policy changes in wastewater management.</w:t>
      </w:r>
    </w:p>
    <w:bookmarkEnd w:id="30"/>
    <w:bookmarkStart w:id="31" w:name="X15324e2c740e9e70bf2e19b7476acb100aa48a0"/>
    <w:p>
      <w:pPr>
        <w:pStyle w:val="Heading3"/>
      </w:pPr>
      <w:r>
        <w:t xml:space="preserve">Clinical Research Collaboration | Hospital Regional de Brasília</w:t>
      </w:r>
    </w:p>
    <w:p>
      <w:pPr>
        <w:pStyle w:val="FirstParagraph"/>
      </w:pPr>
      <w:r>
        <w:rPr>
          <w:iCs/>
          <w:i/>
        </w:rPr>
        <w:t xml:space="preserve">2017</w:t>
      </w:r>
    </w:p>
    <w:p>
      <w:pPr>
        <w:numPr>
          <w:ilvl w:val="0"/>
          <w:numId w:val="1009"/>
        </w:numPr>
        <w:pStyle w:val="Compact"/>
      </w:pPr>
      <w:r>
        <w:t xml:space="preserve">Contributed to a study on antibiotic resistance in hospital-acquired infections, resulting in a published paper in the Brazilian Journal of Infectious Diseases.</w:t>
      </w:r>
    </w:p>
    <w:bookmarkEnd w:id="31"/>
    <w:bookmarkEnd w:id="32"/>
    <w:bookmarkStart w:id="33" w:name="professional-affiliations"/>
    <w:p>
      <w:pPr>
        <w:pStyle w:val="Heading2"/>
      </w:pPr>
      <w:r>
        <w:t xml:space="preserve">Professional Affiliations</w:t>
      </w:r>
    </w:p>
    <w:p>
      <w:pPr>
        <w:numPr>
          <w:ilvl w:val="0"/>
          <w:numId w:val="1010"/>
        </w:numPr>
        <w:pStyle w:val="Compact"/>
      </w:pPr>
      <w:r>
        <w:t xml:space="preserve">Brazilian Association of Laboratory Technicians (ABTL).</w:t>
      </w:r>
    </w:p>
    <w:p>
      <w:pPr>
        <w:numPr>
          <w:ilvl w:val="0"/>
          <w:numId w:val="1010"/>
        </w:numPr>
        <w:pStyle w:val="Compact"/>
      </w:pPr>
      <w:r>
        <w:t xml:space="preserve">Environmental Professionals Association of Brazil (APEA).</w:t>
      </w:r>
    </w:p>
    <w:p>
      <w:pPr>
        <w:numPr>
          <w:ilvl w:val="0"/>
          <w:numId w:val="1010"/>
        </w:numPr>
        <w:pStyle w:val="Compact"/>
      </w:pPr>
      <w:r>
        <w:t xml:space="preserve">Member of the Brasília Chapter of the Brazilian Society for Microbiology.</w:t>
      </w:r>
    </w:p>
    <w:bookmarkEnd w:id="33"/>
    <w:bookmarkStart w:id="34" w:name="additional-information"/>
    <w:p>
      <w:pPr>
        <w:pStyle w:val="Heading2"/>
      </w:pPr>
      <w:r>
        <w:t xml:space="preserve">Additional Information</w:t>
      </w:r>
    </w:p>
    <w:p>
      <w:pPr>
        <w:pStyle w:val="FirstParagraph"/>
      </w:pPr>
      <w:r>
        <w:t xml:space="preserve">Available for full-time or part-time positions in Brazil Brasília. Motivated to contribute to projects that align with scientific advancement and environmental sustainability. References available upon request.</w:t>
      </w:r>
    </w:p>
    <w:bookmarkEnd w:id="34"/>
    <w:p>
      <w:pPr>
        <w:pStyle w:val="BodyText"/>
      </w:pPr>
      <w:r>
        <w:t xml:space="preserve">© 2023 Jane Silva | Contact: (61) 99123-4567 | Email: janesilva.labtech@gmail.com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Brazil Brasília</dc:title>
  <dc:creator/>
  <dc:language>en</dc:language>
  <cp:keywords/>
  <dcterms:created xsi:type="dcterms:W3CDTF">2026-07-21T13:12:07Z</dcterms:created>
  <dcterms:modified xsi:type="dcterms:W3CDTF">2026-07-21T13:12:07Z</dcterms:modified>
</cp:coreProperties>
</file>

<file path=docProps/custom.xml><?xml version="1.0" encoding="utf-8"?>
<Properties xmlns="http://schemas.openxmlformats.org/officeDocument/2006/custom-properties" xmlns:vt="http://schemas.openxmlformats.org/officeDocument/2006/docPropsVTypes"/>
</file>