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(India</w:t>
      </w:r>
      <w:r>
        <w:t xml:space="preserve"> </w:t>
      </w:r>
      <w:r>
        <w:t xml:space="preserve">Bangalore)</w:t>
      </w:r>
    </w:p>
    <w:bookmarkStart w:id="30" w:name="laboratory-technician-resume"/>
    <w:p>
      <w:pPr>
        <w:pStyle w:val="Heading1"/>
      </w:pPr>
      <w:r>
        <w:t xml:space="preserve">Laboratory Technician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+91-XXXXXXXXXX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Bangalore, Karnataka, India</w:t>
      </w:r>
    </w:p>
    <w:bookmarkEnd w:id="20"/>
    <w:bookmarkEnd w:id="21"/>
    <w:bookmarkStart w:id="22" w:name="professional-summary"/>
    <w:p>
      <w:pPr>
        <w:pStyle w:val="Heading2"/>
      </w:pPr>
      <w:r>
        <w:t xml:space="preserve">Professional Summary</w:t>
      </w:r>
    </w:p>
    <w:p>
      <w:pPr>
        <w:pStyle w:val="FirstParagraph"/>
      </w:pPr>
      <w:r>
        <w:t xml:space="preserve">I am a dedicated and skilled Laboratory Technician with [X] years of experience in India Bangalore, specializing in conducting scientific experiments, analyzing samples, and ensuring laboratory safety and efficiency. My expertise lies in operating advanced laboratory equipment, maintaining detailed records, and collaborating with research teams to achieve accurate results. Having worked within the dynamic environment of Bangalore’s biotechnology and pharmaceutical sectors, I am committed to upholding the highest standards of professionalism and innovation. My goal is to contribute my technical knowledge and hands-on experience as a Laboratory Technician in India Bangalore to support cutting-edge research and development initiatives.</w:t>
      </w:r>
    </w:p>
    <w:bookmarkEnd w:id="22"/>
    <w:bookmarkStart w:id="23" w:name="technical-skills"/>
    <w:p>
      <w:pPr>
        <w:pStyle w:val="Heading2"/>
      </w:pPr>
      <w:r>
        <w:t xml:space="preserve">Technical Skills</w:t>
      </w:r>
    </w:p>
    <w:p>
      <w:pPr>
        <w:numPr>
          <w:ilvl w:val="0"/>
          <w:numId w:val="1001"/>
        </w:numPr>
        <w:pStyle w:val="Compact"/>
      </w:pPr>
      <w:r>
        <w:t xml:space="preserve">Proficient in operating laboratory instruments such as microscopes, spectrophotometers, centrifuges, and chromatography systems.</w:t>
      </w:r>
    </w:p>
    <w:p>
      <w:pPr>
        <w:numPr>
          <w:ilvl w:val="0"/>
          <w:numId w:val="1001"/>
        </w:numPr>
        <w:pStyle w:val="Compact"/>
      </w:pPr>
      <w:r>
        <w:t xml:space="preserve">Experienced in sample preparation, chemical analysis, and data collection for biological and environmental studies.</w:t>
      </w:r>
    </w:p>
    <w:p>
      <w:pPr>
        <w:numPr>
          <w:ilvl w:val="0"/>
          <w:numId w:val="1001"/>
        </w:numPr>
        <w:pStyle w:val="Compact"/>
      </w:pPr>
      <w:r>
        <w:t xml:space="preserve">Skilled in maintaining laboratory safety protocols and compliance with OSHA (Occupational Safety and Health Administration) standards.</w:t>
      </w:r>
    </w:p>
    <w:p>
      <w:pPr>
        <w:numPr>
          <w:ilvl w:val="0"/>
          <w:numId w:val="1001"/>
        </w:numPr>
        <w:pStyle w:val="Compact"/>
      </w:pPr>
      <w:r>
        <w:t xml:space="preserve">Familiarity with Laboratory Information Management Systems (LIMS) and Microsoft Office Suite for data entry, reporting, and analysis.</w:t>
      </w:r>
    </w:p>
    <w:p>
      <w:pPr>
        <w:numPr>
          <w:ilvl w:val="0"/>
          <w:numId w:val="1001"/>
        </w:numPr>
        <w:pStyle w:val="Compact"/>
      </w:pPr>
      <w:r>
        <w:t xml:space="preserve">Knowledge of Good Laboratory Practices (GLP) and quality control procedures to ensure accuracy and reliability of results.</w:t>
      </w:r>
    </w:p>
    <w:p>
      <w:pPr>
        <w:numPr>
          <w:ilvl w:val="0"/>
          <w:numId w:val="1001"/>
        </w:numPr>
        <w:pStyle w:val="Compact"/>
      </w:pPr>
      <w:r>
        <w:t xml:space="preserve">Ability to work in a team environment while maintaining attention to detail in fast-paced settings common in India Bangalore’s research institutions.</w:t>
      </w:r>
    </w:p>
    <w:bookmarkEnd w:id="23"/>
    <w:bookmarkStart w:id="26"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ABC Biotech Research Labs, Bangalore, India</w:t>
      </w:r>
      <w:r>
        <w:t xml:space="preserve"> </w:t>
      </w:r>
      <w:r>
        <w:t xml:space="preserve">| [Start Date] – [End Date]</w:t>
      </w:r>
    </w:p>
    <w:p>
      <w:pPr>
        <w:numPr>
          <w:ilvl w:val="0"/>
          <w:numId w:val="1002"/>
        </w:numPr>
        <w:pStyle w:val="Compact"/>
      </w:pPr>
      <w:r>
        <w:t xml:space="preserve">Conducted routine and specialized laboratory tests to support pharmaceutical research and development projects in India Bangalore.</w:t>
      </w:r>
    </w:p>
    <w:p>
      <w:pPr>
        <w:numPr>
          <w:ilvl w:val="0"/>
          <w:numId w:val="1002"/>
        </w:numPr>
        <w:pStyle w:val="Compact"/>
      </w:pPr>
      <w:r>
        <w:t xml:space="preserve">Maintained and calibrated laboratory equipment to ensure precision and compliance with industry standards.</w:t>
      </w:r>
    </w:p>
    <w:p>
      <w:pPr>
        <w:numPr>
          <w:ilvl w:val="0"/>
          <w:numId w:val="1002"/>
        </w:numPr>
        <w:pStyle w:val="Compact"/>
      </w:pPr>
      <w:r>
        <w:t xml:space="preserve">Collaborated with scientists to prepare reagents, culture cells, and analyze experimental data for biotech studies.</w:t>
      </w:r>
    </w:p>
    <w:p>
      <w:pPr>
        <w:numPr>
          <w:ilvl w:val="0"/>
          <w:numId w:val="1002"/>
        </w:numPr>
        <w:pStyle w:val="Compact"/>
      </w:pPr>
      <w:r>
        <w:t xml:space="preserve">Documented procedures, results, and observations in electronic lab notebooks (ELNs) for transparency and traceability.</w:t>
      </w:r>
    </w:p>
    <w:p>
      <w:pPr>
        <w:numPr>
          <w:ilvl w:val="0"/>
          <w:numId w:val="1002"/>
        </w:numPr>
        <w:pStyle w:val="Compact"/>
      </w:pPr>
      <w:r>
        <w:t xml:space="preserve">Implemented safety protocols to minimize risks of contamination and accidents in the lab environment.</w:t>
      </w:r>
    </w:p>
    <w:bookmarkEnd w:id="24"/>
    <w:bookmarkStart w:id="25" w:name="junior-laboratory-assistant"/>
    <w:p>
      <w:pPr>
        <w:pStyle w:val="Heading3"/>
      </w:pPr>
      <w:r>
        <w:t xml:space="preserve">Junior Laboratory Assistant</w:t>
      </w:r>
    </w:p>
    <w:p>
      <w:pPr>
        <w:pStyle w:val="FirstParagraph"/>
      </w:pPr>
      <w:r>
        <w:rPr>
          <w:bCs/>
          <w:b/>
        </w:rPr>
        <w:t xml:space="preserve">XYZ Environmental Testing Lab, Bangalore, India</w:t>
      </w:r>
      <w:r>
        <w:t xml:space="preserve"> </w:t>
      </w:r>
      <w:r>
        <w:t xml:space="preserve">| [Start Date] – [End Date]</w:t>
      </w:r>
    </w:p>
    <w:p>
      <w:pPr>
        <w:numPr>
          <w:ilvl w:val="0"/>
          <w:numId w:val="1003"/>
        </w:numPr>
        <w:pStyle w:val="Compact"/>
      </w:pPr>
      <w:r>
        <w:t xml:space="preserve">Assisted in collecting and analyzing environmental samples (water, soil, air) to assess pollution levels and compliance with regulatory guidelines.</w:t>
      </w:r>
    </w:p>
    <w:p>
      <w:pPr>
        <w:numPr>
          <w:ilvl w:val="0"/>
          <w:numId w:val="1003"/>
        </w:numPr>
        <w:pStyle w:val="Compact"/>
      </w:pPr>
      <w:r>
        <w:t xml:space="preserve">Performed quality control tests on samples using standardized methods to ensure accuracy of results.</w:t>
      </w:r>
    </w:p>
    <w:p>
      <w:pPr>
        <w:numPr>
          <w:ilvl w:val="0"/>
          <w:numId w:val="1003"/>
        </w:numPr>
        <w:pStyle w:val="Compact"/>
      </w:pPr>
      <w:r>
        <w:t xml:space="preserve">Supported the development of reports for clients in India Bangalore’s industrial and government sectors.</w:t>
      </w:r>
    </w:p>
    <w:p>
      <w:pPr>
        <w:numPr>
          <w:ilvl w:val="0"/>
          <w:numId w:val="1003"/>
        </w:numPr>
        <w:pStyle w:val="Compact"/>
      </w:pPr>
      <w:r>
        <w:t xml:space="preserve">Maintained inventory of lab supplies, reagents, and consumables to prevent delays in testing processes.</w:t>
      </w:r>
    </w:p>
    <w:bookmarkEnd w:id="25"/>
    <w:bookmarkEnd w:id="26"/>
    <w:bookmarkStart w:id="27" w:name="education"/>
    <w:p>
      <w:pPr>
        <w:pStyle w:val="Heading2"/>
      </w:pPr>
      <w:r>
        <w:t xml:space="preserve">Education</w:t>
      </w:r>
    </w:p>
    <w:p>
      <w:pPr>
        <w:pStyle w:val="FirstParagraph"/>
      </w:pPr>
      <w:r>
        <w:rPr>
          <w:bCs/>
          <w:b/>
        </w:rPr>
        <w:t xml:space="preserve">Bachelor of Science (B.Sc.) in Microbiology</w:t>
      </w:r>
    </w:p>
    <w:p>
      <w:pPr>
        <w:pStyle w:val="BodyText"/>
      </w:pPr>
      <w:r>
        <w:rPr>
          <w:iCs/>
          <w:i/>
        </w:rPr>
        <w:t xml:space="preserve">University of Mysore, Mysuru, India</w:t>
      </w:r>
      <w:r>
        <w:t xml:space="preserve"> </w:t>
      </w:r>
      <w:r>
        <w:t xml:space="preserve">| [Graduation Year]</w:t>
      </w:r>
    </w:p>
    <w:p>
      <w:pPr>
        <w:pStyle w:val="BodyText"/>
      </w:pPr>
      <w:r>
        <w:rPr>
          <w:bCs/>
          <w:b/>
        </w:rPr>
        <w:t xml:space="preserve">Diploma in Laboratory Technology</w:t>
      </w:r>
    </w:p>
    <w:p>
      <w:pPr>
        <w:pStyle w:val="BodyText"/>
      </w:pPr>
      <w:r>
        <w:rPr>
          <w:iCs/>
          <w:i/>
        </w:rPr>
        <w:t xml:space="preserve">Karnataka State Open University, Bangalore, India</w:t>
      </w:r>
      <w:r>
        <w:t xml:space="preserve"> </w:t>
      </w:r>
      <w:r>
        <w:t xml:space="preserve">| [Completion Year]</w:t>
      </w:r>
    </w:p>
    <w:bookmarkEnd w:id="27"/>
    <w:bookmarkStart w:id="28" w:name="certifications"/>
    <w:p>
      <w:pPr>
        <w:pStyle w:val="Heading2"/>
      </w:pPr>
      <w:r>
        <w:t xml:space="preserve">Certifications</w:t>
      </w:r>
    </w:p>
    <w:p>
      <w:pPr>
        <w:numPr>
          <w:ilvl w:val="0"/>
          <w:numId w:val="1004"/>
        </w:numPr>
        <w:pStyle w:val="Compact"/>
      </w:pPr>
      <w:r>
        <w:t xml:space="preserve">OHSAS 18001:2007 - Occupational Health and Safety Management Systems (India Bangalore)</w:t>
      </w:r>
    </w:p>
    <w:p>
      <w:pPr>
        <w:numPr>
          <w:ilvl w:val="0"/>
          <w:numId w:val="1004"/>
        </w:numPr>
        <w:pStyle w:val="Compact"/>
      </w:pPr>
      <w:r>
        <w:t xml:space="preserve">CLIA (Clinical Laboratory Improvement Amendments) Certification</w:t>
      </w:r>
    </w:p>
    <w:p>
      <w:pPr>
        <w:numPr>
          <w:ilvl w:val="0"/>
          <w:numId w:val="1004"/>
        </w:numPr>
        <w:pStyle w:val="Compact"/>
      </w:pPr>
      <w:r>
        <w:t xml:space="preserve">Advanced Training in Chromatography Techniques (Conducted by NABL-Accredited Labs, Bangalore)</w:t>
      </w:r>
    </w:p>
    <w:p>
      <w:pPr>
        <w:numPr>
          <w:ilvl w:val="0"/>
          <w:numId w:val="1004"/>
        </w:numPr>
        <w:pStyle w:val="Compact"/>
      </w:pPr>
      <w:r>
        <w:t xml:space="preserve">Microsoft Excel Advanced Certification for Data Analysis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Kannada (Proficient)</w:t>
      </w:r>
    </w:p>
    <w:p>
      <w:pPr>
        <w:pStyle w:val="BodyText"/>
      </w:pPr>
      <w:r>
        <w:rPr>
          <w:bCs/>
          <w:b/>
        </w:rPr>
        <w:t xml:space="preserve">Professional Memberships:</w:t>
      </w:r>
      <w:r>
        <w:t xml:space="preserve"> </w:t>
      </w:r>
      <w:r>
        <w:t xml:space="preserve">Indian Society for Laboratory Medicine (ISLM), Bangalore Chapter</w:t>
      </w:r>
    </w:p>
    <w:p>
      <w:pPr>
        <w:pStyle w:val="BodyText"/>
      </w:pPr>
      <w:r>
        <w:rPr>
          <w:bCs/>
          <w:b/>
        </w:rPr>
        <w:t xml:space="preserve">Volunteer Experience:</w:t>
      </w:r>
      <w:r>
        <w:t xml:space="preserve"> </w:t>
      </w:r>
      <w:r>
        <w:t xml:space="preserve">Assisted in organizing science fairs and workshops for students in India Bangalore to promote STEM education.</w:t>
      </w:r>
    </w:p>
    <w:bookmarkEnd w:id="29"/>
    <w:p>
      <w:pPr>
        <w:pStyle w:val="BodyText"/>
      </w:pPr>
      <w:r>
        <w:t xml:space="preserve">This resume is tailored for a Laboratory Technician role in India Bangalore, emphasizing technical expertise, local industry experience, and compliance with national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(India Bangalore)</dc:title>
  <dc:creator/>
  <dc:language>en</dc:language>
  <cp:keywords/>
  <dcterms:created xsi:type="dcterms:W3CDTF">2026-07-23T06:06:35Z</dcterms:created>
  <dcterms:modified xsi:type="dcterms:W3CDTF">2026-07-23T06:06:35Z</dcterms:modified>
</cp:coreProperties>
</file>

<file path=docProps/custom.xml><?xml version="1.0" encoding="utf-8"?>
<Properties xmlns="http://schemas.openxmlformats.org/officeDocument/2006/custom-properties" xmlns:vt="http://schemas.openxmlformats.org/officeDocument/2006/docPropsVTypes"/>
</file>