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India</w:t>
      </w:r>
      <w:r>
        <w:t xml:space="preserve"> </w:t>
      </w:r>
      <w:r>
        <w:t xml:space="preserve">New</w:t>
      </w:r>
      <w:r>
        <w:t xml:space="preserve"> </w:t>
      </w:r>
      <w:r>
        <w:t xml:space="preserve">Delhi</w:t>
      </w:r>
    </w:p>
    <w:bookmarkStart w:id="34" w:name="resume"/>
    <w:p>
      <w:pPr>
        <w:pStyle w:val="Heading1"/>
      </w:pPr>
      <w:r>
        <w:t xml:space="preserve">Resume</w:t>
      </w:r>
    </w:p>
    <w:bookmarkStart w:id="33" w:name="laboratory-technician-india-new-delhi"/>
    <w:p>
      <w:pPr>
        <w:pStyle w:val="Heading2"/>
      </w:pPr>
      <w:r>
        <w:t xml:space="preserve">Laboratory Technician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[123, Sector 10, New Delhi, India]</w:t>
      </w:r>
    </w:p>
    <w:bookmarkEnd w:id="20"/>
    <w:bookmarkStart w:id="21" w:name="career-objective"/>
    <w:p>
      <w:pPr>
        <w:pStyle w:val="Heading3"/>
      </w:pPr>
      <w:r>
        <w:t xml:space="preserve">Career Objective</w:t>
      </w:r>
    </w:p>
    <w:p>
      <w:pPr>
        <w:pStyle w:val="FirstParagraph"/>
      </w:pPr>
      <w:r>
        <w:t xml:space="preserve">A motivated and detail-oriented Laboratory Technician with [X years] of experience in conducting scientific experiments, analyzing samples, and maintaining laboratory equipment. Committed to upholding the highest standards of accuracy and safety while contributing to research and development initiatives in India New Delhi. Seeking a challenging role to leverage technical expertise, problem-solving skills, and dedication to advancing scientific innovation in the region.</w:t>
      </w:r>
    </w:p>
    <w:bookmarkEnd w:id="21"/>
    <w:bookmarkStart w:id="22" w:name="professional-summary"/>
    <w:p>
      <w:pPr>
        <w:pStyle w:val="Heading3"/>
      </w:pPr>
      <w:r>
        <w:t xml:space="preserve">Professional Summary</w:t>
      </w:r>
    </w:p>
    <w:p>
      <w:pPr>
        <w:pStyle w:val="FirstParagraph"/>
      </w:pPr>
      <w:r>
        <w:t xml:space="preserve">As a dedicated Laboratory Technician based in India New Delhi, I have consistently demonstrated proficiency in executing complex laboratory procedures, ensuring compliance with safety protocols, and supporting research teams. My expertise spans sample preparation, data collection, and equipment maintenance across diverse scientific domains such as biotechnology, pharmaceuticals, and environmental testing. With a strong foundation in analytical techniques and a passion for precision-driven work, I aim to contribute to cutting-edge projects in the dynamic scientific landscape of New Delhi.</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ABC Research Institute, New Delhi, India</w:t>
      </w:r>
      <w:r>
        <w:t xml:space="preserve"> </w:t>
      </w:r>
      <w:r>
        <w:t xml:space="preserve">| [Month 20XX – Present]</w:t>
      </w:r>
    </w:p>
    <w:p>
      <w:pPr>
        <w:numPr>
          <w:ilvl w:val="0"/>
          <w:numId w:val="1001"/>
        </w:numPr>
        <w:pStyle w:val="Compact"/>
      </w:pPr>
      <w:r>
        <w:t xml:space="preserve">Conducted routine and specialized laboratory tests to support research in molecular biology and environmental analysis.</w:t>
      </w:r>
    </w:p>
    <w:p>
      <w:pPr>
        <w:numPr>
          <w:ilvl w:val="0"/>
          <w:numId w:val="1001"/>
        </w:numPr>
        <w:pStyle w:val="Compact"/>
      </w:pPr>
      <w:r>
        <w:t xml:space="preserve">Maintained accurate records of experiments, results, and equipment calibration in compliance with Good Laboratory Practices (GLP).</w:t>
      </w:r>
    </w:p>
    <w:p>
      <w:pPr>
        <w:numPr>
          <w:ilvl w:val="0"/>
          <w:numId w:val="1001"/>
        </w:numPr>
        <w:pStyle w:val="Compact"/>
      </w:pPr>
      <w:r>
        <w:t xml:space="preserve">Collaborated with scientists to prepare reagents, calibrate instruments (e.g., HPLC, spectrophotometers), and ensure adherence to safety standards.</w:t>
      </w:r>
    </w:p>
    <w:p>
      <w:pPr>
        <w:numPr>
          <w:ilvl w:val="0"/>
          <w:numId w:val="1001"/>
        </w:numPr>
        <w:pStyle w:val="Compact"/>
      </w:pPr>
      <w:r>
        <w:t xml:space="preserve">Implemented quality control measures to validate the reliability of test results and reduce errors in data reporting.</w:t>
      </w:r>
    </w:p>
    <w:p>
      <w:pPr>
        <w:numPr>
          <w:ilvl w:val="0"/>
          <w:numId w:val="1001"/>
        </w:numPr>
        <w:pStyle w:val="Compact"/>
      </w:pPr>
      <w:r>
        <w:t xml:space="preserve">Provided technical support during clinical trials and assisted in the development of standard operating procedures (SOPs).</w:t>
      </w:r>
    </w:p>
    <w:bookmarkEnd w:id="23"/>
    <w:bookmarkStart w:id="24" w:name="junior-laboratory-technician"/>
    <w:p>
      <w:pPr>
        <w:pStyle w:val="Heading4"/>
      </w:pPr>
      <w:r>
        <w:t xml:space="preserve">Junior Laboratory Technician</w:t>
      </w:r>
    </w:p>
    <w:p>
      <w:pPr>
        <w:pStyle w:val="FirstParagraph"/>
      </w:pPr>
      <w:r>
        <w:rPr>
          <w:bCs/>
          <w:b/>
        </w:rPr>
        <w:t xml:space="preserve">XYZ Biotech Labs, New Delhi, India</w:t>
      </w:r>
      <w:r>
        <w:t xml:space="preserve"> </w:t>
      </w:r>
      <w:r>
        <w:t xml:space="preserve">| [Month 20XX – Month 20XX]</w:t>
      </w:r>
    </w:p>
    <w:p>
      <w:pPr>
        <w:numPr>
          <w:ilvl w:val="0"/>
          <w:numId w:val="1002"/>
        </w:numPr>
        <w:pStyle w:val="Compact"/>
      </w:pPr>
      <w:r>
        <w:t xml:space="preserve">Assisted in the analysis of biological samples for pharmaceutical development projects.</w:t>
      </w:r>
    </w:p>
    <w:p>
      <w:pPr>
        <w:numPr>
          <w:ilvl w:val="0"/>
          <w:numId w:val="1002"/>
        </w:numPr>
        <w:pStyle w:val="Compact"/>
      </w:pPr>
      <w:r>
        <w:t xml:space="preserve">Managed inventory of lab supplies and ensured timely procurement to avoid project delays.</w:t>
      </w:r>
    </w:p>
    <w:p>
      <w:pPr>
        <w:numPr>
          <w:ilvl w:val="0"/>
          <w:numId w:val="1002"/>
        </w:numPr>
        <w:pStyle w:val="Compact"/>
      </w:pPr>
      <w:r>
        <w:t xml:space="preserve">Conducted preliminary data analysis using statistical software (e.g., Excel, SPSS) and presented findings to senior technicians.</w:t>
      </w:r>
    </w:p>
    <w:p>
      <w:pPr>
        <w:numPr>
          <w:ilvl w:val="0"/>
          <w:numId w:val="1002"/>
        </w:numPr>
        <w:pStyle w:val="Compact"/>
      </w:pPr>
      <w:r>
        <w:t xml:space="preserve">Participated in training sessions on advanced techniques like PCR and ELISA to enhance technical capabilities.</w:t>
      </w:r>
    </w:p>
    <w:bookmarkEnd w:id="24"/>
    <w:bookmarkEnd w:id="25"/>
    <w:bookmarkStart w:id="28" w:name="educational-background"/>
    <w:p>
      <w:pPr>
        <w:pStyle w:val="Heading3"/>
      </w:pPr>
      <w:r>
        <w:t xml:space="preserve">Educational Background</w:t>
      </w:r>
    </w:p>
    <w:bookmarkStart w:id="26" w:name="X1dcb592f9b578abe36fa46e6ff4d42f5c7b0d25"/>
    <w:p>
      <w:pPr>
        <w:pStyle w:val="Heading4"/>
      </w:pPr>
      <w:r>
        <w:t xml:space="preserve">Bachelor of Science (B.Sc.) in Microbiology</w:t>
      </w:r>
    </w:p>
    <w:p>
      <w:pPr>
        <w:pStyle w:val="FirstParagraph"/>
      </w:pPr>
      <w:r>
        <w:rPr>
          <w:bCs/>
          <w:b/>
        </w:rPr>
        <w:t xml:space="preserve">Delhi University, New Delhi, India</w:t>
      </w:r>
      <w:r>
        <w:t xml:space="preserve"> </w:t>
      </w:r>
      <w:r>
        <w:t xml:space="preserve">| [Year – Year]</w:t>
      </w:r>
    </w:p>
    <w:p>
      <w:pPr>
        <w:numPr>
          <w:ilvl w:val="0"/>
          <w:numId w:val="1003"/>
        </w:numPr>
        <w:pStyle w:val="Compact"/>
      </w:pPr>
      <w:r>
        <w:t xml:space="preserve">Graduated with honors in microbiology, focusing on microbial physiology and molecular techniques.</w:t>
      </w:r>
    </w:p>
    <w:p>
      <w:pPr>
        <w:numPr>
          <w:ilvl w:val="0"/>
          <w:numId w:val="1003"/>
        </w:numPr>
        <w:pStyle w:val="Compact"/>
      </w:pPr>
      <w:r>
        <w:t xml:space="preserve">Relevant coursework: Biochemistry, Genetics, and Laboratory Techniques.</w:t>
      </w:r>
    </w:p>
    <w:bookmarkEnd w:id="26"/>
    <w:bookmarkStart w:id="27" w:name="master-of-science-m.sc.-in-biotechnology"/>
    <w:p>
      <w:pPr>
        <w:pStyle w:val="Heading4"/>
      </w:pPr>
      <w:r>
        <w:t xml:space="preserve">Master of Science (M.Sc.) in Biotechnology</w:t>
      </w:r>
    </w:p>
    <w:p>
      <w:pPr>
        <w:pStyle w:val="FirstParagraph"/>
      </w:pPr>
      <w:r>
        <w:rPr>
          <w:bCs/>
          <w:b/>
        </w:rPr>
        <w:t xml:space="preserve">Jawaharlal Nehru University (JNU), New Delhi, India</w:t>
      </w:r>
      <w:r>
        <w:t xml:space="preserve"> </w:t>
      </w:r>
      <w:r>
        <w:t xml:space="preserve">| [Year – Year]</w:t>
      </w:r>
    </w:p>
    <w:p>
      <w:pPr>
        <w:numPr>
          <w:ilvl w:val="0"/>
          <w:numId w:val="1004"/>
        </w:numPr>
        <w:pStyle w:val="Compact"/>
      </w:pPr>
      <w:r>
        <w:t xml:space="preserve">Specialized in genetic engineering and bioinformatics, with hands-on experience in lab-based research projects.</w:t>
      </w:r>
    </w:p>
    <w:p>
      <w:pPr>
        <w:numPr>
          <w:ilvl w:val="0"/>
          <w:numId w:val="1004"/>
        </w:numPr>
        <w:pStyle w:val="Compact"/>
      </w:pPr>
      <w:r>
        <w:t xml:space="preserve">Published a research paper on [specific topic] in a national journal, highlighting skills in experimental design and data interpretation.</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Laboratory Equipment:</w:t>
      </w:r>
      <w:r>
        <w:t xml:space="preserve"> </w:t>
      </w:r>
      <w:r>
        <w:t xml:space="preserve">HPLC, centrifuges, PCR machines, spectrophotometers, and microscopes.</w:t>
      </w:r>
    </w:p>
    <w:p>
      <w:pPr>
        <w:numPr>
          <w:ilvl w:val="0"/>
          <w:numId w:val="1005"/>
        </w:numPr>
        <w:pStyle w:val="Compact"/>
      </w:pPr>
      <w:r>
        <w:rPr>
          <w:bCs/>
          <w:b/>
        </w:rPr>
        <w:t xml:space="preserve">Software:</w:t>
      </w:r>
      <w:r>
        <w:t xml:space="preserve"> </w:t>
      </w:r>
      <w:r>
        <w:t xml:space="preserve">Microsoft Office (Excel for data analysis), LabVIEW, and SPSS.</w:t>
      </w:r>
    </w:p>
    <w:p>
      <w:pPr>
        <w:numPr>
          <w:ilvl w:val="0"/>
          <w:numId w:val="1005"/>
        </w:numPr>
        <w:pStyle w:val="Compact"/>
      </w:pPr>
      <w:r>
        <w:rPr>
          <w:bCs/>
          <w:b/>
        </w:rPr>
        <w:t xml:space="preserve">Analytical Techniques:</w:t>
      </w:r>
      <w:r>
        <w:t xml:space="preserve"> </w:t>
      </w:r>
      <w:r>
        <w:t xml:space="preserve">Chromatography, ELISA, cell culture, and DNA/RNA extraction.</w:t>
      </w:r>
    </w:p>
    <w:p>
      <w:pPr>
        <w:numPr>
          <w:ilvl w:val="0"/>
          <w:numId w:val="1005"/>
        </w:numPr>
        <w:pStyle w:val="Compact"/>
      </w:pPr>
      <w:r>
        <w:rPr>
          <w:bCs/>
          <w:b/>
        </w:rPr>
        <w:t xml:space="preserve">Laboratory Safety:</w:t>
      </w:r>
      <w:r>
        <w:t xml:space="preserve"> </w:t>
      </w:r>
      <w:r>
        <w:t xml:space="preserve">OSHA compliance, chemical handling, and waste disposal protocols.</w:t>
      </w:r>
    </w:p>
    <w:p>
      <w:pPr>
        <w:numPr>
          <w:ilvl w:val="0"/>
          <w:numId w:val="1005"/>
        </w:numPr>
        <w:pStyle w:val="Compact"/>
      </w:pPr>
      <w:r>
        <w:rPr>
          <w:bCs/>
          <w:b/>
        </w:rPr>
        <w:t xml:space="preserve">Languages:</w:t>
      </w:r>
      <w:r>
        <w:t xml:space="preserve"> </w:t>
      </w:r>
      <w:r>
        <w:t xml:space="preserve">English (fluent), Hindi (proficient).</w:t>
      </w:r>
    </w:p>
    <w:bookmarkEnd w:id="29"/>
    <w:bookmarkStart w:id="30" w:name="certifications"/>
    <w:p>
      <w:pPr>
        <w:pStyle w:val="Heading3"/>
      </w:pPr>
      <w:r>
        <w:t xml:space="preserve">Certifications</w:t>
      </w:r>
    </w:p>
    <w:p>
      <w:pPr>
        <w:numPr>
          <w:ilvl w:val="0"/>
          <w:numId w:val="1006"/>
        </w:numPr>
        <w:pStyle w:val="Compact"/>
      </w:pPr>
      <w:r>
        <w:rPr>
          <w:bCs/>
          <w:b/>
        </w:rPr>
        <w:t xml:space="preserve">Occupational Safety and Health Administration (OSHA) Certification</w:t>
      </w:r>
      <w:r>
        <w:t xml:space="preserve"> </w:t>
      </w:r>
      <w:r>
        <w:t xml:space="preserve">| [Year]</w:t>
      </w:r>
    </w:p>
    <w:p>
      <w:pPr>
        <w:numPr>
          <w:ilvl w:val="0"/>
          <w:numId w:val="1006"/>
        </w:numPr>
        <w:pStyle w:val="Compact"/>
      </w:pPr>
      <w:r>
        <w:rPr>
          <w:bCs/>
          <w:b/>
        </w:rPr>
        <w:t xml:space="preserve">Lab Safety Training Program (LSTP), India New Delhi</w:t>
      </w:r>
      <w:r>
        <w:t xml:space="preserve"> </w:t>
      </w:r>
      <w:r>
        <w:t xml:space="preserve">| [Year]</w:t>
      </w:r>
    </w:p>
    <w:p>
      <w:pPr>
        <w:numPr>
          <w:ilvl w:val="0"/>
          <w:numId w:val="1006"/>
        </w:numPr>
        <w:pStyle w:val="Compact"/>
      </w:pPr>
      <w:r>
        <w:rPr>
          <w:bCs/>
          <w:b/>
        </w:rPr>
        <w:t xml:space="preserve">Certified Laboratory Technician (CLT), National Institute of Biotechnology Education and Research (NIBER)</w:t>
      </w:r>
      <w:r>
        <w:t xml:space="preserve"> </w:t>
      </w:r>
      <w:r>
        <w:t xml:space="preserve">| [Year]</w:t>
      </w:r>
    </w:p>
    <w:bookmarkEnd w:id="30"/>
    <w:bookmarkStart w:id="31" w:name="professional-development"/>
    <w:p>
      <w:pPr>
        <w:pStyle w:val="Heading3"/>
      </w:pPr>
      <w:r>
        <w:t xml:space="preserve">Professional Development</w:t>
      </w:r>
    </w:p>
    <w:p>
      <w:pPr>
        <w:pStyle w:val="FirstParagraph"/>
      </w:pPr>
      <w:r>
        <w:t xml:space="preserve">Continuously enhance technical knowledge through workshops and seminars in India New Delhi. Recent participation includes:</w:t>
      </w:r>
    </w:p>
    <w:p>
      <w:pPr>
        <w:numPr>
          <w:ilvl w:val="0"/>
          <w:numId w:val="1007"/>
        </w:numPr>
        <w:pStyle w:val="Compact"/>
      </w:pPr>
      <w:r>
        <w:t xml:space="preserve">"Advanced Techniques in Molecular Biology" – [Institute Name], New Delhi, [Year]</w:t>
      </w:r>
    </w:p>
    <w:p>
      <w:pPr>
        <w:numPr>
          <w:ilvl w:val="0"/>
          <w:numId w:val="1007"/>
        </w:numPr>
        <w:pStyle w:val="Compact"/>
      </w:pPr>
      <w:r>
        <w:t xml:space="preserve">"Data Analysis for Laboratory Scientists" – [Online Platform], [Year]</w:t>
      </w:r>
    </w:p>
    <w:bookmarkEnd w:id="31"/>
    <w:bookmarkStart w:id="32" w:name="additional-information"/>
    <w:p>
      <w:pPr>
        <w:pStyle w:val="Heading3"/>
      </w:pPr>
      <w:r>
        <w:t xml:space="preserve">Additional Information</w:t>
      </w:r>
    </w:p>
    <w:p>
      <w:pPr>
        <w:pStyle w:val="FirstParagraph"/>
      </w:pPr>
      <w:r>
        <w:rPr>
          <w:bCs/>
          <w:b/>
        </w:rPr>
        <w:t xml:space="preserve">Location:</w:t>
      </w:r>
      <w:r>
        <w:t xml:space="preserve"> </w:t>
      </w:r>
      <w:r>
        <w:t xml:space="preserve">India New Delhi |</w:t>
      </w:r>
      <w:r>
        <w:t xml:space="preserve"> </w:t>
      </w:r>
      <w:r>
        <w:rPr>
          <w:bCs/>
          <w:b/>
        </w:rPr>
        <w:t xml:space="preserve">Availability:</w:t>
      </w:r>
      <w:r>
        <w:t xml:space="preserve"> </w:t>
      </w:r>
      <w:r>
        <w:t xml:space="preserve">Full-time</w:t>
      </w:r>
    </w:p>
    <w:p>
      <w:pPr>
        <w:pStyle w:val="BodyText"/>
      </w:pPr>
      <w:r>
        <w:rPr>
          <w:bCs/>
          <w:b/>
        </w:rPr>
        <w:t xml:space="preserve">Languages:</w:t>
      </w:r>
      <w:r>
        <w:t xml:space="preserve"> </w:t>
      </w:r>
      <w:r>
        <w:t xml:space="preserve">English, Hindi</w:t>
      </w:r>
    </w:p>
    <w:p>
      <w:pPr>
        <w:pStyle w:val="BodyText"/>
      </w:pPr>
      <w:r>
        <w:rPr>
          <w:bCs/>
          <w:b/>
        </w:rPr>
        <w:t xml:space="preserve">Hobbies:</w:t>
      </w:r>
      <w:r>
        <w:t xml:space="preserve"> </w:t>
      </w:r>
      <w:r>
        <w:t xml:space="preserve">Reading scientific journals, attending industry conferences, and exploring local research facilities in New Delhi.</w:t>
      </w:r>
    </w:p>
    <w:bookmarkEnd w:id="32"/>
    <w:p>
      <w:pPr>
        <w:pStyle w:val="BodyText"/>
      </w:pPr>
      <w:r>
        <w:t xml:space="preserve">© 2023 [Your Name] | Laboratory Technician | India New Delhi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India New Delhi</dc:title>
  <dc:creator/>
  <dc:language>en</dc:language>
  <cp:keywords/>
  <dcterms:created xsi:type="dcterms:W3CDTF">2025-12-10T21:31:34Z</dcterms:created>
  <dcterms:modified xsi:type="dcterms:W3CDTF">2025-12-10T21:31:34Z</dcterms:modified>
</cp:coreProperties>
</file>

<file path=docProps/custom.xml><?xml version="1.0" encoding="utf-8"?>
<Properties xmlns="http://schemas.openxmlformats.org/officeDocument/2006/custom-properties" xmlns:vt="http://schemas.openxmlformats.org/officeDocument/2006/docPropsVTypes"/>
</file>