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bookmarkStart w:id="29" w:name="X4f316394f17b4722b3e969ffa78b9b57d5e3728"/>
    <w:p>
      <w:pPr>
        <w:pStyle w:val="Heading1"/>
      </w:pPr>
      <w:r>
        <w:t xml:space="preserve">Resume for Laboratory Technician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Sow</w:t>
      </w:r>
      <w:r>
        <w:br/>
      </w:r>
      <w:r>
        <w:rPr>
          <w:bCs/>
          <w:b/>
        </w:rPr>
        <w:t xml:space="preserve">Address:</w:t>
      </w:r>
      <w:r>
        <w:t xml:space="preserve"> </w:t>
      </w:r>
      <w:r>
        <w:t xml:space="preserve">Plateau, Dakar, Senegal</w:t>
      </w:r>
      <w:r>
        <w:br/>
      </w:r>
      <w:r>
        <w:rPr>
          <w:bCs/>
          <w:b/>
        </w:rPr>
        <w:t xml:space="preserve">Phone:</w:t>
      </w:r>
      <w:r>
        <w:t xml:space="preserve"> </w:t>
      </w:r>
      <w:r>
        <w:t xml:space="preserve">+221 77 123 4567</w:t>
      </w:r>
      <w:r>
        <w:br/>
      </w:r>
      <w:r>
        <w:rPr>
          <w:bCs/>
          <w:b/>
        </w:rPr>
        <w:t xml:space="preserve">Email:</w:t>
      </w:r>
      <w:r>
        <w:t xml:space="preserve"> </w:t>
      </w:r>
      <w:r>
        <w:t xml:space="preserve">aminata.sow@example.com</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analyzing biological, chemical, and environmental samples. Proficient in operating advanced laboratory equipment, maintaining compliance with safety standards, and delivering accurate results to support scientific research and healthcare initiatives. Committed to excellence in a dynamic environment within Senegal Dakar. As a Laboratory Technician in Senegal Dakar, I have contributed to improving diagnostic accuracy and supporting public health programs through meticulous sample analysis and data reporting.</w:t>
      </w:r>
    </w:p>
    <w:bookmarkEnd w:id="21"/>
    <w:bookmarkStart w:id="22" w:name="education"/>
    <w:p>
      <w:pPr>
        <w:pStyle w:val="Heading2"/>
      </w:pPr>
      <w:r>
        <w:t xml:space="preserve">Education</w:t>
      </w:r>
    </w:p>
    <w:p>
      <w:pPr>
        <w:pStyle w:val="FirstParagraph"/>
      </w:pPr>
      <w:r>
        <w:rPr>
          <w:bCs/>
          <w:b/>
        </w:rPr>
        <w:t xml:space="preserve">Bachelor of Science in Biotechnology</w:t>
      </w:r>
      <w:r>
        <w:br/>
      </w:r>
      <w:r>
        <w:t xml:space="preserve">University Cheikh Anta Diop, Dakar, Senegal</w:t>
      </w:r>
      <w:r>
        <w:br/>
      </w:r>
      <w:r>
        <w:t xml:space="preserve">Graduated: 2018</w:t>
      </w:r>
      <w:r>
        <w:br/>
      </w:r>
      <w:r>
        <w:t xml:space="preserve">- Specialized in molecular biology and biochemistry techniques.</w:t>
      </w:r>
      <w:r>
        <w:br/>
      </w:r>
      <w:r>
        <w:t xml:space="preserve">- Completed internships at the National Institute for Public Health Research (INRS) in Dakar.</w:t>
      </w:r>
    </w:p>
    <w:p>
      <w:pPr>
        <w:pStyle w:val="BodyText"/>
      </w:pPr>
      <w:r>
        <w:rPr>
          <w:bCs/>
          <w:b/>
        </w:rPr>
        <w:t xml:space="preserve">Advanced Diploma in Laboratory Management</w:t>
      </w:r>
      <w:r>
        <w:br/>
      </w:r>
      <w:r>
        <w:t xml:space="preserve">Institut National des Sciences et Techniques Nucléaires (INSTN), Dakar, Senegal</w:t>
      </w:r>
      <w:r>
        <w:br/>
      </w:r>
      <w:r>
        <w:t xml:space="preserve">2020</w:t>
      </w:r>
      <w:r>
        <w:br/>
      </w:r>
      <w:r>
        <w:t xml:space="preserve">- Focused on quality control, laboratory safety protocols, and data management systems.</w:t>
      </w:r>
      <w:r>
        <w:br/>
      </w:r>
      <w:r>
        <w:t xml:space="preserve">- Participated in workshops on emerging technologies in diagnostic testing.</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Hôpital Principal de Dakar, Dakar, Senegal</w:t>
      </w:r>
      <w:r>
        <w:br/>
      </w:r>
      <w:r>
        <w:t xml:space="preserve">January 2019 – Present</w:t>
      </w:r>
      <w:r>
        <w:br/>
      </w:r>
      <w:r>
        <w:t xml:space="preserve">- Conducted routine and specialized tests on blood, urine, and tissue samples to support patient diagnosis.</w:t>
      </w:r>
      <w:r>
        <w:br/>
      </w:r>
      <w:r>
        <w:t xml:space="preserve">- Maintained and calibrated laboratory instruments (e.g., centrifuges, microscopes) to ensure optimal performance.</w:t>
      </w:r>
      <w:r>
        <w:br/>
      </w:r>
      <w:r>
        <w:t xml:space="preserve">- Collaborated with medical professionals to interpret test results and provide actionable insights.</w:t>
      </w:r>
      <w:r>
        <w:br/>
      </w:r>
      <w:r>
        <w:t xml:space="preserve">- Ensured strict adherence to biosafety standards in a high-volume clinical setting in Senegal Dakar.</w:t>
      </w:r>
      <w:r>
        <w:br/>
      </w:r>
      <w:r>
        <w:t xml:space="preserve">- Trained junior technicians on proper protocols for sample handling and data recording.</w:t>
      </w:r>
    </w:p>
    <w:p>
      <w:pPr>
        <w:pStyle w:val="BodyText"/>
      </w:pPr>
      <w:r>
        <w:rPr>
          <w:bCs/>
          <w:b/>
        </w:rPr>
        <w:t xml:space="preserve">Intern Laboratory Assistant</w:t>
      </w:r>
      <w:r>
        <w:br/>
      </w:r>
      <w:r>
        <w:t xml:space="preserve">Centre de Recherche sur les Maladies Infectieuses (CRMI), Dakar, Senegal</w:t>
      </w:r>
      <w:r>
        <w:br/>
      </w:r>
      <w:r>
        <w:t xml:space="preserve">June 2018 – December 2018</w:t>
      </w:r>
      <w:r>
        <w:br/>
      </w:r>
      <w:r>
        <w:t xml:space="preserve">- Assisted in microbiological testing for infectious diseases such as malaria and tuberculosis.</w:t>
      </w:r>
      <w:r>
        <w:br/>
      </w:r>
      <w:r>
        <w:t xml:space="preserve">- Prepared reagents and maintained inventory of consumables in a laboratory setting.</w:t>
      </w:r>
      <w:r>
        <w:br/>
      </w:r>
      <w:r>
        <w:t xml:space="preserve">- Documented experimental results using lab management software, contributing to research projects in Senegal Dakar.</w:t>
      </w:r>
    </w:p>
    <w:bookmarkEnd w:id="23"/>
    <w:bookmarkStart w:id="24" w:name="skills"/>
    <w:p>
      <w:pPr>
        <w:pStyle w:val="Heading2"/>
      </w:pPr>
      <w:r>
        <w:t xml:space="preserve">Skills</w:t>
      </w:r>
    </w:p>
    <w:p>
      <w:pPr>
        <w:numPr>
          <w:ilvl w:val="0"/>
          <w:numId w:val="1001"/>
        </w:numPr>
        <w:pStyle w:val="Compact"/>
      </w:pPr>
      <w:r>
        <w:t xml:space="preserve">Expertise in operating laboratory equipment (e.g., PCR machines, spectrophotometers).</w:t>
      </w:r>
    </w:p>
    <w:p>
      <w:pPr>
        <w:numPr>
          <w:ilvl w:val="0"/>
          <w:numId w:val="1001"/>
        </w:numPr>
        <w:pStyle w:val="Compact"/>
      </w:pPr>
      <w:r>
        <w:t xml:space="preserve">Proficient in data analysis and interpretation using Excel and LabVIEW.</w:t>
      </w:r>
    </w:p>
    <w:p>
      <w:pPr>
        <w:numPr>
          <w:ilvl w:val="0"/>
          <w:numId w:val="1001"/>
        </w:numPr>
        <w:pStyle w:val="Compact"/>
      </w:pPr>
      <w:r>
        <w:t xml:space="preserve">Certified in OSHA safety protocols and biosafety level 2 (BSL-2) procedures.</w:t>
      </w:r>
    </w:p>
    <w:p>
      <w:pPr>
        <w:numPr>
          <w:ilvl w:val="0"/>
          <w:numId w:val="1001"/>
        </w:numPr>
        <w:pStyle w:val="Compact"/>
      </w:pPr>
      <w:r>
        <w:t xml:space="preserve">Fluent in French and English, with strong communication skills for collaborative projects in Senegal Dakar.</w:t>
      </w:r>
    </w:p>
    <w:p>
      <w:pPr>
        <w:numPr>
          <w:ilvl w:val="0"/>
          <w:numId w:val="1001"/>
        </w:numPr>
        <w:pStyle w:val="Compact"/>
      </w:pPr>
      <w:r>
        <w:t xml:space="preserve">Skilled in maintaining laboratory records and ensuring compliance with regulatory standards.</w:t>
      </w:r>
    </w:p>
    <w:bookmarkEnd w:id="24"/>
    <w:bookmarkStart w:id="25" w:name="certifications"/>
    <w:p>
      <w:pPr>
        <w:pStyle w:val="Heading2"/>
      </w:pPr>
      <w:r>
        <w:t xml:space="preserve">Certifications</w:t>
      </w:r>
    </w:p>
    <w:p>
      <w:pPr>
        <w:pStyle w:val="FirstParagraph"/>
      </w:pPr>
      <w:r>
        <w:rPr>
          <w:bCs/>
          <w:b/>
        </w:rPr>
        <w:t xml:space="preserve">CLIA Certification (Clinical Laboratory Improvement Amendments)</w:t>
      </w:r>
      <w:r>
        <w:br/>
      </w:r>
      <w:r>
        <w:t xml:space="preserve">2021 – Valid through 2025</w:t>
      </w:r>
      <w:r>
        <w:br/>
      </w:r>
      <w:r>
        <w:t xml:space="preserve">- Demonstrates competence in performing clinical laboratory tests in Senegal Dakar.</w:t>
      </w:r>
    </w:p>
    <w:p>
      <w:pPr>
        <w:pStyle w:val="BodyText"/>
      </w:pPr>
      <w:r>
        <w:rPr>
          <w:bCs/>
          <w:b/>
        </w:rPr>
        <w:t xml:space="preserve">Emergency Response Training</w:t>
      </w:r>
      <w:r>
        <w:br/>
      </w:r>
      <w:r>
        <w:t xml:space="preserve">Institut National de Sécurité et des Études Sociales (INSES), Dakar, Senegal</w:t>
      </w:r>
      <w:r>
        <w:br/>
      </w:r>
      <w:r>
        <w:t xml:space="preserve">2020</w:t>
      </w:r>
      <w:r>
        <w:br/>
      </w:r>
      <w:r>
        <w:t xml:space="preserve">- Completed training on handling hazardous materials and responding to laboratory accidents.</w:t>
      </w:r>
    </w:p>
    <w:bookmarkEnd w:id="25"/>
    <w:bookmarkStart w:id="26" w:name="language-proficiency"/>
    <w:p>
      <w:pPr>
        <w:pStyle w:val="Heading2"/>
      </w:pPr>
      <w:r>
        <w:t xml:space="preserve">Language Proficiency</w:t>
      </w:r>
    </w:p>
    <w:p>
      <w:pPr>
        <w:numPr>
          <w:ilvl w:val="0"/>
          <w:numId w:val="1002"/>
        </w:numPr>
        <w:pStyle w:val="Compact"/>
      </w:pPr>
      <w:r>
        <w:t xml:space="preserve">French: Native speaker</w:t>
      </w:r>
    </w:p>
    <w:p>
      <w:pPr>
        <w:numPr>
          <w:ilvl w:val="0"/>
          <w:numId w:val="1002"/>
        </w:numPr>
        <w:pStyle w:val="Compact"/>
      </w:pPr>
      <w:r>
        <w:t xml:space="preserve">English: Advanced (IELTS 7.5)</w:t>
      </w:r>
    </w:p>
    <w:p>
      <w:pPr>
        <w:numPr>
          <w:ilvl w:val="0"/>
          <w:numId w:val="1002"/>
        </w:numPr>
        <w:pStyle w:val="Compact"/>
      </w:pPr>
      <w:r>
        <w:t xml:space="preserve">Darija (Arabic dialect): Basic proficiency for community engagement in Senegal Dakar.</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Association des Techniciens de Laboratoire du Sénégal (ATLS), 2019 – Present.</w:t>
      </w:r>
      <w:r>
        <w:br/>
      </w:r>
      <w:r>
        <w:t xml:space="preserve">- Active participant in workshops hosted by the Ministry of Health on improving laboratory services in Dakar.</w:t>
      </w:r>
    </w:p>
    <w:p>
      <w:pPr>
        <w:pStyle w:val="BodyText"/>
      </w:pPr>
      <w:r>
        <w:rPr>
          <w:bCs/>
          <w:b/>
        </w:rPr>
        <w:t xml:space="preserve">Volunteer Work:</w:t>
      </w:r>
      <w:r>
        <w:br/>
      </w:r>
      <w:r>
        <w:t xml:space="preserve">- Contributed to a mobile testing initiative organized by the World Health Organization (WHO) to support rural communities in Senegal Dakar.</w:t>
      </w:r>
      <w:r>
        <w:br/>
      </w:r>
      <w:r>
        <w:t xml:space="preserve">- Assisted in distributing lab supplies and educating local health workers on sample collection techniques.</w:t>
      </w:r>
    </w:p>
    <w:bookmarkEnd w:id="27"/>
    <w:bookmarkStart w:id="28" w:name="references"/>
    <w:p>
      <w:pPr>
        <w:pStyle w:val="Heading2"/>
      </w:pPr>
      <w:r>
        <w:t xml:space="preserve">References</w:t>
      </w:r>
    </w:p>
    <w:p>
      <w:pPr>
        <w:pStyle w:val="FirstParagraph"/>
      </w:pPr>
      <w:r>
        <w:t xml:space="preserve">Available upon request. Please contact Aminata Sow for references from supervisors at Hôpital Principal de Dakar and CRMI.</w:t>
      </w:r>
    </w:p>
    <w:p>
      <w:pPr>
        <w:pStyle w:val="BodyText"/>
      </w:pPr>
      <w:r>
        <w:t xml:space="preserve">This Resume for Laboratory Technician in Senegal Dakar reflects a strong commitment to scientific rigor, community health, and professional development. With a focus on precision and innovation, I am dedicated to advancing laboratory practices in Dakar while contributing to the broader goals of public health and research in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Laboratory Technician in Senegal Dakar</dc:title>
  <dc:creator/>
  <dc:language>en</dc:language>
  <cp:keywords/>
  <dcterms:created xsi:type="dcterms:W3CDTF">2026-07-20T19:01:14Z</dcterms:created>
  <dcterms:modified xsi:type="dcterms:W3CDTF">2026-07-20T19:01:14Z</dcterms:modified>
</cp:coreProperties>
</file>

<file path=docProps/custom.xml><?xml version="1.0" encoding="utf-8"?>
<Properties xmlns="http://schemas.openxmlformats.org/officeDocument/2006/custom-properties" xmlns:vt="http://schemas.openxmlformats.org/officeDocument/2006/docPropsVTypes"/>
</file>