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w:t>
      </w:r>
      <w:r>
        <w:t xml:space="preserve"> </w:t>
      </w:r>
      <w:r>
        <w:t xml:space="preserve">Brazil</w:t>
      </w:r>
      <w:r>
        <w:t xml:space="preserve"> </w:t>
      </w:r>
      <w:r>
        <w:t xml:space="preserve">São</w:t>
      </w:r>
      <w:r>
        <w:t xml:space="preserve"> </w:t>
      </w:r>
      <w:r>
        <w:t xml:space="preserve">Paulo</w:t>
      </w:r>
    </w:p>
    <w:bookmarkStart w:id="32" w:name="resume-librarian---brazil-são-paulo"/>
    <w:p>
      <w:pPr>
        <w:pStyle w:val="Heading1"/>
      </w:pPr>
      <w:r>
        <w:t xml:space="preserve">Resume: Librarian - Brazil São Paulo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Maria Silva</w:t>
      </w:r>
      <w:r>
        <w:br/>
      </w:r>
      <w:r>
        <w:rPr>
          <w:bCs/>
          <w:b/>
        </w:rPr>
        <w:t xml:space="preserve">Email:</w:t>
      </w:r>
      <w:r>
        <w:t xml:space="preserve"> </w:t>
      </w:r>
      <w:r>
        <w:t xml:space="preserve">anamaria.silva@librarianbr.com</w:t>
      </w:r>
      <w:r>
        <w:br/>
      </w:r>
      <w:r>
        <w:rPr>
          <w:bCs/>
          <w:b/>
        </w:rPr>
        <w:t xml:space="preserve">Phone:</w:t>
      </w:r>
      <w:r>
        <w:t xml:space="preserve"> </w:t>
      </w:r>
      <w:r>
        <w:t xml:space="preserve">+55 11 98765-4321</w:t>
      </w:r>
      <w:r>
        <w:br/>
      </w:r>
      <w:r>
        <w:rPr>
          <w:bCs/>
          <w:b/>
        </w:rPr>
        <w:t xml:space="preserve">Address:</w:t>
      </w:r>
      <w:r>
        <w:t xml:space="preserve"> </w:t>
      </w:r>
      <w:r>
        <w:t xml:space="preserve">Rua das Flores, 123, São Paulo - SP, Brazil</w:t>
      </w:r>
    </w:p>
    <w:bookmarkEnd w:id="20"/>
    <w:bookmarkStart w:id="21" w:name="professional-summary"/>
    <w:p>
      <w:pPr>
        <w:pStyle w:val="Heading2"/>
      </w:pPr>
      <w:r>
        <w:t xml:space="preserve">Professional Summary</w:t>
      </w:r>
    </w:p>
    <w:p>
      <w:pPr>
        <w:pStyle w:val="FirstParagraph"/>
      </w:pPr>
      <w:r>
        <w:t xml:space="preserve">A dedicated and experienced Librarian with a focus on community engagement and cultural preservation in Brazil São Paulo. With over 8 years of expertise in managing library operations, curating digital and physical resources, and fostering educational programs for diverse populations. A strong advocate for access to knowledge, I have consistently aligned my work with the values of transparency, innovation, and inclusivity in the Brazilian library system. My goal is to contribute to the development of libraries as vital hubs of learning and cultural exchange in São Paulo.</w:t>
      </w:r>
    </w:p>
    <w:bookmarkEnd w:id="21"/>
    <w:bookmarkStart w:id="25" w:name="work-experience"/>
    <w:p>
      <w:pPr>
        <w:pStyle w:val="Heading2"/>
      </w:pPr>
      <w:r>
        <w:t xml:space="preserve">Work Experience</w:t>
      </w:r>
    </w:p>
    <w:bookmarkStart w:id="22" w:name="head-librarian"/>
    <w:p>
      <w:pPr>
        <w:pStyle w:val="Heading3"/>
      </w:pPr>
      <w:r>
        <w:t xml:space="preserve">Head Librarian</w:t>
      </w:r>
    </w:p>
    <w:p>
      <w:pPr>
        <w:pStyle w:val="FirstParagraph"/>
      </w:pPr>
      <w:r>
        <w:rPr>
          <w:bCs/>
          <w:b/>
        </w:rPr>
        <w:t xml:space="preserve">Biblioteca Municipal de São Paulo</w:t>
      </w:r>
      <w:r>
        <w:br/>
      </w:r>
      <w:r>
        <w:t xml:space="preserve">January 2018 – Present</w:t>
      </w:r>
      <w:r>
        <w:br/>
      </w:r>
      <w:r>
        <w:t xml:space="preserve">São Paulo, Brazil</w:t>
      </w:r>
    </w:p>
    <w:p>
      <w:pPr>
        <w:numPr>
          <w:ilvl w:val="0"/>
          <w:numId w:val="1001"/>
        </w:numPr>
        <w:pStyle w:val="Compact"/>
      </w:pPr>
      <w:r>
        <w:t xml:space="preserve">Oversee the management of over 500,000 physical and digital resources, ensuring efficient cataloging and accessibility for patrons.</w:t>
      </w:r>
    </w:p>
    <w:p>
      <w:pPr>
        <w:numPr>
          <w:ilvl w:val="0"/>
          <w:numId w:val="1001"/>
        </w:numPr>
        <w:pStyle w:val="Compact"/>
      </w:pPr>
      <w:r>
        <w:t xml:space="preserve">Developed and implemented a community outreach program that increased library membership by 40% in two years.</w:t>
      </w:r>
    </w:p>
    <w:p>
      <w:pPr>
        <w:numPr>
          <w:ilvl w:val="0"/>
          <w:numId w:val="1001"/>
        </w:numPr>
        <w:pStyle w:val="Compact"/>
      </w:pPr>
      <w:r>
        <w:t xml:space="preserve">Collaborated with local schools to create educational initiatives, including workshops on digital literacy and research skills for students in São Paulo.</w:t>
      </w:r>
    </w:p>
    <w:p>
      <w:pPr>
        <w:numPr>
          <w:ilvl w:val="0"/>
          <w:numId w:val="1001"/>
        </w:numPr>
        <w:pStyle w:val="Compact"/>
      </w:pPr>
      <w:r>
        <w:t xml:space="preserve">Managed a team of 15 librarians and support staff, fostering a collaborative environment focused on excellence in service delivery.</w:t>
      </w:r>
    </w:p>
    <w:p>
      <w:pPr>
        <w:numPr>
          <w:ilvl w:val="0"/>
          <w:numId w:val="1001"/>
        </w:numPr>
        <w:pStyle w:val="Compact"/>
      </w:pPr>
      <w:r>
        <w:t xml:space="preserve">Integrated modern library management systems (e.g., BIBLIOTECA) to streamline operations and enhance user experience for residents of Brazil São Paulo.</w:t>
      </w:r>
    </w:p>
    <w:bookmarkEnd w:id="22"/>
    <w:bookmarkStart w:id="23" w:name="librarian"/>
    <w:p>
      <w:pPr>
        <w:pStyle w:val="Heading3"/>
      </w:pPr>
      <w:r>
        <w:t xml:space="preserve">Librarian</w:t>
      </w:r>
    </w:p>
    <w:p>
      <w:pPr>
        <w:pStyle w:val="FirstParagraph"/>
      </w:pPr>
      <w:r>
        <w:rPr>
          <w:bCs/>
          <w:b/>
        </w:rPr>
        <w:t xml:space="preserve">Biblioteca da Universidade de São Paulo</w:t>
      </w:r>
      <w:r>
        <w:br/>
      </w:r>
      <w:r>
        <w:t xml:space="preserve">June 2014 – December 2017</w:t>
      </w:r>
      <w:r>
        <w:br/>
      </w:r>
      <w:r>
        <w:t xml:space="preserve">São Paulo, Brazil</w:t>
      </w:r>
    </w:p>
    <w:p>
      <w:pPr>
        <w:numPr>
          <w:ilvl w:val="0"/>
          <w:numId w:val="1002"/>
        </w:numPr>
        <w:pStyle w:val="Compact"/>
      </w:pPr>
      <w:r>
        <w:t xml:space="preserve">Provided reference and information services to students, faculty, and researchers in the humanities and social sciences.</w:t>
      </w:r>
    </w:p>
    <w:p>
      <w:pPr>
        <w:numPr>
          <w:ilvl w:val="0"/>
          <w:numId w:val="1002"/>
        </w:numPr>
        <w:pStyle w:val="Compact"/>
      </w:pPr>
      <w:r>
        <w:t xml:space="preserve">Curated specialized collections focusing on Brazilian history, literature, and cultural studies for academic use.</w:t>
      </w:r>
    </w:p>
    <w:p>
      <w:pPr>
        <w:numPr>
          <w:ilvl w:val="0"/>
          <w:numId w:val="1002"/>
        </w:numPr>
        <w:pStyle w:val="Compact"/>
      </w:pPr>
      <w:r>
        <w:t xml:space="preserve">Organized public lectures and cultural events that highlighted Brazilian authors and historical figures, strengthening community ties in São Paulo.</w:t>
      </w:r>
    </w:p>
    <w:p>
      <w:pPr>
        <w:numPr>
          <w:ilvl w:val="0"/>
          <w:numId w:val="1002"/>
        </w:numPr>
        <w:pStyle w:val="Compact"/>
      </w:pPr>
      <w:r>
        <w:t xml:space="preserve">Trained new staff members on library procedures, ensuring compliance with national standards for librarianship in Brazil.</w:t>
      </w:r>
    </w:p>
    <w:bookmarkEnd w:id="23"/>
    <w:bookmarkStart w:id="24" w:name="assistant-librarian"/>
    <w:p>
      <w:pPr>
        <w:pStyle w:val="Heading3"/>
      </w:pPr>
      <w:r>
        <w:t xml:space="preserve">Assistant Librarian</w:t>
      </w:r>
    </w:p>
    <w:p>
      <w:pPr>
        <w:pStyle w:val="FirstParagraph"/>
      </w:pPr>
      <w:r>
        <w:rPr>
          <w:bCs/>
          <w:b/>
        </w:rPr>
        <w:t xml:space="preserve">Biblioteca Comunitária Jardim Ângela</w:t>
      </w:r>
      <w:r>
        <w:br/>
      </w:r>
      <w:r>
        <w:t xml:space="preserve">January 2012 – May 2014</w:t>
      </w:r>
      <w:r>
        <w:br/>
      </w:r>
      <w:r>
        <w:t xml:space="preserve">São Paulo, Brazil</w:t>
      </w:r>
    </w:p>
    <w:p>
      <w:pPr>
        <w:numPr>
          <w:ilvl w:val="0"/>
          <w:numId w:val="1003"/>
        </w:numPr>
        <w:pStyle w:val="Compact"/>
      </w:pPr>
      <w:r>
        <w:t xml:space="preserve">Supported library operations in a community center serving low-income residents of São Paulo.</w:t>
      </w:r>
    </w:p>
    <w:p>
      <w:pPr>
        <w:numPr>
          <w:ilvl w:val="0"/>
          <w:numId w:val="1003"/>
        </w:numPr>
        <w:pStyle w:val="Compact"/>
      </w:pPr>
      <w:r>
        <w:t xml:space="preserve">Managed the circulation of books and media, ensuring timely access for all patrons.</w:t>
      </w:r>
    </w:p>
    <w:p>
      <w:pPr>
        <w:numPr>
          <w:ilvl w:val="0"/>
          <w:numId w:val="1003"/>
        </w:numPr>
        <w:pStyle w:val="Compact"/>
      </w:pPr>
      <w:r>
        <w:t xml:space="preserve">Created bilingual (Portuguese and English) resources to cater to São Paulo's diverse population, including immigrants from Latin America and Asia.</w:t>
      </w:r>
    </w:p>
    <w:bookmarkEnd w:id="24"/>
    <w:bookmarkEnd w:id="25"/>
    <w:bookmarkStart w:id="26" w:name="education"/>
    <w:p>
      <w:pPr>
        <w:pStyle w:val="Heading2"/>
      </w:pPr>
      <w:r>
        <w:t xml:space="preserve">Education</w:t>
      </w:r>
    </w:p>
    <w:p>
      <w:pPr>
        <w:pStyle w:val="FirstParagraph"/>
      </w:pPr>
      <w:r>
        <w:rPr>
          <w:bCs/>
          <w:b/>
        </w:rPr>
        <w:t xml:space="preserve">Bachelor of Library Science</w:t>
      </w:r>
      <w:r>
        <w:br/>
      </w:r>
      <w:r>
        <w:t xml:space="preserve">Universidade de São Paulo (USP)</w:t>
      </w:r>
      <w:r>
        <w:br/>
      </w:r>
      <w:r>
        <w:t xml:space="preserve">2011 – 2014</w:t>
      </w:r>
      <w:r>
        <w:br/>
      </w:r>
      <w:r>
        <w:t xml:space="preserve">São Paulo, Brazil</w:t>
      </w:r>
    </w:p>
    <w:p>
      <w:pPr>
        <w:pStyle w:val="BodyText"/>
      </w:pPr>
      <w:r>
        <w:rPr>
          <w:bCs/>
          <w:b/>
        </w:rPr>
        <w:t xml:space="preserve">Master’s Degree in Information Management</w:t>
      </w:r>
      <w:r>
        <w:br/>
      </w:r>
      <w:r>
        <w:t xml:space="preserve">Instituto de Ciência da Informação (ICIN)</w:t>
      </w:r>
      <w:r>
        <w:br/>
      </w:r>
      <w:r>
        <w:t xml:space="preserve">2015 – 2017</w:t>
      </w:r>
      <w:r>
        <w:br/>
      </w:r>
      <w:r>
        <w:t xml:space="preserve">São Paulo, Brazil</w:t>
      </w:r>
    </w:p>
    <w:bookmarkEnd w:id="26"/>
    <w:bookmarkStart w:id="27" w:name="skills"/>
    <w:p>
      <w:pPr>
        <w:pStyle w:val="Heading2"/>
      </w:pPr>
      <w:r>
        <w:t xml:space="preserve">Skills</w:t>
      </w:r>
    </w:p>
    <w:p>
      <w:pPr>
        <w:numPr>
          <w:ilvl w:val="0"/>
          <w:numId w:val="1004"/>
        </w:numPr>
        <w:pStyle w:val="Compact"/>
      </w:pPr>
      <w:r>
        <w:t xml:space="preserve">Expertise in library management systems (e.g., BIBLIOTECA, Koha) tailored for Brazil São Paulo’s public and academic libraries.</w:t>
      </w:r>
    </w:p>
    <w:p>
      <w:pPr>
        <w:numPr>
          <w:ilvl w:val="0"/>
          <w:numId w:val="1004"/>
        </w:numPr>
        <w:pStyle w:val="Compact"/>
      </w:pPr>
      <w:r>
        <w:t xml:space="preserve">Strong organizational and administrative skills with a focus on optimizing resource allocation in educational institutions.</w:t>
      </w:r>
    </w:p>
    <w:p>
      <w:pPr>
        <w:numPr>
          <w:ilvl w:val="0"/>
          <w:numId w:val="1004"/>
        </w:numPr>
        <w:pStyle w:val="Compact"/>
      </w:pPr>
      <w:r>
        <w:t xml:space="preserve">Certified in digital preservation techniques, ensuring the longevity of Brazil’s cultural heritage materials.</w:t>
      </w:r>
    </w:p>
    <w:p>
      <w:pPr>
        <w:numPr>
          <w:ilvl w:val="0"/>
          <w:numId w:val="1004"/>
        </w:numPr>
        <w:pStyle w:val="Compact"/>
      </w:pPr>
      <w:r>
        <w:t xml:space="preserve">Fluent in Portuguese (native) and English, with intermediate proficiency in Spanish and Italian to support São Paulo’s multicultural audience.</w:t>
      </w:r>
    </w:p>
    <w:p>
      <w:pPr>
        <w:numPr>
          <w:ilvl w:val="0"/>
          <w:numId w:val="1004"/>
        </w:numPr>
        <w:pStyle w:val="Compact"/>
      </w:pPr>
      <w:r>
        <w:t xml:space="preserve">Skilled in data analysis and reporting to evaluate library usage trends and improve services for residents of Brazil São Paulo.</w:t>
      </w:r>
    </w:p>
    <w:bookmarkEnd w:id="27"/>
    <w:bookmarkStart w:id="28" w:name="certifications"/>
    <w:p>
      <w:pPr>
        <w:pStyle w:val="Heading2"/>
      </w:pPr>
      <w:r>
        <w:t xml:space="preserve">Certifications</w:t>
      </w:r>
    </w:p>
    <w:p>
      <w:pPr>
        <w:numPr>
          <w:ilvl w:val="0"/>
          <w:numId w:val="1005"/>
        </w:numPr>
        <w:pStyle w:val="Compact"/>
      </w:pPr>
      <w:r>
        <w:rPr>
          <w:bCs/>
          <w:b/>
        </w:rPr>
        <w:t xml:space="preserve">CIPA (Comissão Interna de Prevenção de Acidentes)</w:t>
      </w:r>
      <w:r>
        <w:t xml:space="preserve"> </w:t>
      </w:r>
      <w:r>
        <w:t xml:space="preserve">– Occupational Safety and Health Certification, 2019</w:t>
      </w:r>
    </w:p>
    <w:p>
      <w:pPr>
        <w:numPr>
          <w:ilvl w:val="0"/>
          <w:numId w:val="1005"/>
        </w:numPr>
        <w:pStyle w:val="Compact"/>
      </w:pPr>
      <w:r>
        <w:rPr>
          <w:bCs/>
          <w:b/>
        </w:rPr>
        <w:t xml:space="preserve">Google Digital Garage – Digital Literacy</w:t>
      </w:r>
      <w:r>
        <w:t xml:space="preserve"> </w:t>
      </w:r>
      <w:r>
        <w:t xml:space="preserve">– 2020</w:t>
      </w:r>
    </w:p>
    <w:p>
      <w:pPr>
        <w:numPr>
          <w:ilvl w:val="0"/>
          <w:numId w:val="1005"/>
        </w:numPr>
        <w:pStyle w:val="Compact"/>
      </w:pPr>
      <w:r>
        <w:rPr>
          <w:bCs/>
          <w:b/>
        </w:rPr>
        <w:t xml:space="preserve">Moodle Platform Training</w:t>
      </w:r>
      <w:r>
        <w:t xml:space="preserve"> </w:t>
      </w:r>
      <w:r>
        <w:t xml:space="preserve">– Online Learning Management Systems, 2018</w:t>
      </w:r>
    </w:p>
    <w:bookmarkEnd w:id="28"/>
    <w:bookmarkStart w:id="29" w:name="languages"/>
    <w:p>
      <w:pPr>
        <w:pStyle w:val="Heading2"/>
      </w:pPr>
      <w:r>
        <w:t xml:space="preserve">Languages</w:t>
      </w:r>
    </w:p>
    <w:p>
      <w:pPr>
        <w:numPr>
          <w:ilvl w:val="0"/>
          <w:numId w:val="1006"/>
        </w:numPr>
        <w:pStyle w:val="Compact"/>
      </w:pPr>
      <w:r>
        <w:t xml:space="preserve">Portuguese (Native)</w:t>
      </w:r>
    </w:p>
    <w:p>
      <w:pPr>
        <w:numPr>
          <w:ilvl w:val="0"/>
          <w:numId w:val="1006"/>
        </w:numPr>
        <w:pStyle w:val="Compact"/>
      </w:pPr>
      <w:r>
        <w:t xml:space="preserve">English (Fluent)</w:t>
      </w:r>
    </w:p>
    <w:p>
      <w:pPr>
        <w:numPr>
          <w:ilvl w:val="0"/>
          <w:numId w:val="1006"/>
        </w:numPr>
        <w:pStyle w:val="Compact"/>
      </w:pPr>
      <w:r>
        <w:t xml:space="preserve">Spanish (Intermediate)</w:t>
      </w:r>
    </w:p>
    <w:p>
      <w:pPr>
        <w:numPr>
          <w:ilvl w:val="0"/>
          <w:numId w:val="1006"/>
        </w:numPr>
        <w:pStyle w:val="Compact"/>
      </w:pPr>
      <w:r>
        <w:t xml:space="preserve">Italian (Basic)</w:t>
      </w:r>
    </w:p>
    <w:bookmarkEnd w:id="29"/>
    <w:bookmarkStart w:id="30" w:name="cultural-and-community-involvement"/>
    <w:p>
      <w:pPr>
        <w:pStyle w:val="Heading2"/>
      </w:pPr>
      <w:r>
        <w:t xml:space="preserve">Cultural and Community Involvement</w:t>
      </w:r>
    </w:p>
    <w:p>
      <w:pPr>
        <w:pStyle w:val="FirstParagraph"/>
      </w:pPr>
      <w:r>
        <w:rPr>
          <w:bCs/>
          <w:b/>
        </w:rPr>
        <w:t xml:space="preserve">Membro da Associação Brasileira de Bibliotecários (ABIB)</w:t>
      </w:r>
      <w:r>
        <w:br/>
      </w:r>
      <w:r>
        <w:t xml:space="preserve">2015 – Present</w:t>
      </w:r>
      <w:r>
        <w:br/>
      </w:r>
      <w:r>
        <w:t xml:space="preserve">São Paulo, Brazil</w:t>
      </w:r>
    </w:p>
    <w:p>
      <w:pPr>
        <w:numPr>
          <w:ilvl w:val="0"/>
          <w:numId w:val="1007"/>
        </w:numPr>
        <w:pStyle w:val="Compact"/>
      </w:pPr>
      <w:r>
        <w:t xml:space="preserve">Participated in national conferences and workshops to stay updated on the latest trends in Brazilian librarianship.</w:t>
      </w:r>
    </w:p>
    <w:p>
      <w:pPr>
        <w:numPr>
          <w:ilvl w:val="0"/>
          <w:numId w:val="1007"/>
        </w:numPr>
        <w:pStyle w:val="Compact"/>
      </w:pPr>
      <w:r>
        <w:t xml:space="preserve">Volunteered to mentor new librarians in São Paulo, focusing on best practices for community engagement and resource management.</w:t>
      </w:r>
    </w:p>
    <w:p>
      <w:pPr>
        <w:pStyle w:val="FirstParagraph"/>
      </w:pPr>
      <w:r>
        <w:rPr>
          <w:bCs/>
          <w:b/>
        </w:rPr>
        <w:t xml:space="preserve">Cultura Brasil – Projeto Literário</w:t>
      </w:r>
      <w:r>
        <w:br/>
      </w:r>
      <w:r>
        <w:t xml:space="preserve">2019 – 2021</w:t>
      </w:r>
      <w:r>
        <w:br/>
      </w:r>
      <w:r>
        <w:t xml:space="preserve">São Paulo, Brazil</w:t>
      </w:r>
    </w:p>
    <w:p>
      <w:pPr>
        <w:numPr>
          <w:ilvl w:val="0"/>
          <w:numId w:val="1008"/>
        </w:numPr>
        <w:pStyle w:val="Compact"/>
      </w:pPr>
      <w:r>
        <w:t xml:space="preserve">Organized literacy campaigns in underserved neighborhoods of São Paulo, distributing books and hosting storytelling sessions for children.</w:t>
      </w:r>
    </w:p>
    <w:p>
      <w:pPr>
        <w:numPr>
          <w:ilvl w:val="0"/>
          <w:numId w:val="1008"/>
        </w:numPr>
        <w:pStyle w:val="Compact"/>
      </w:pPr>
      <w:r>
        <w:t xml:space="preserve">Collaborated with local artists to create interactive exhibits that celebrated Brazilian cultural heritage.</w:t>
      </w:r>
    </w:p>
    <w:bookmarkEnd w:id="30"/>
    <w:bookmarkStart w:id="31" w:name="additional-information"/>
    <w:p>
      <w:pPr>
        <w:pStyle w:val="Heading2"/>
      </w:pPr>
      <w:r>
        <w:t xml:space="preserve">Additional Information</w:t>
      </w:r>
    </w:p>
    <w:p>
      <w:pPr>
        <w:pStyle w:val="FirstParagraph"/>
      </w:pPr>
      <w:r>
        <w:rPr>
          <w:bCs/>
          <w:b/>
        </w:rPr>
        <w:t xml:space="preserve">Volunteer Work:</w:t>
      </w:r>
      <w:r>
        <w:br/>
      </w:r>
      <w:r>
        <w:t xml:space="preserve">- Tutor for the São Paulo Public Library’s “Leitura para Todos” program, assisting adults in improving literacy skills.</w:t>
      </w:r>
    </w:p>
    <w:p>
      <w:pPr>
        <w:pStyle w:val="BodyText"/>
      </w:pPr>
      <w:r>
        <w:rPr>
          <w:bCs/>
          <w:b/>
        </w:rPr>
        <w:t xml:space="preserve">Projects:</w:t>
      </w:r>
      <w:r>
        <w:br/>
      </w:r>
      <w:r>
        <w:t xml:space="preserve">- Led the digitization of rare manuscripts from São Paulo’s historical archives, preserving them for future generations.</w:t>
      </w:r>
    </w:p>
    <w:bookmarkEnd w:id="31"/>
    <w:p>
      <w:pPr>
        <w:pStyle w:val="BodyText"/>
      </w:pPr>
      <w:r>
        <w:t xml:space="preserve">This resume is tailored for a Librarian position in Brazil São Paulo, emphasizing expertise in library management, community engagement, and cultural preservation. It aligns with the requirements of libraries and educational institutions across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 Brazil São Paulo</dc:title>
  <dc:creator/>
  <dc:language>en</dc:language>
  <cp:keywords/>
  <dcterms:created xsi:type="dcterms:W3CDTF">2025-12-11T14:25:30Z</dcterms:created>
  <dcterms:modified xsi:type="dcterms:W3CDTF">2025-12-11T14:25:30Z</dcterms:modified>
</cp:coreProperties>
</file>

<file path=docProps/custom.xml><?xml version="1.0" encoding="utf-8"?>
<Properties xmlns="http://schemas.openxmlformats.org/officeDocument/2006/custom-properties" xmlns:vt="http://schemas.openxmlformats.org/officeDocument/2006/docPropsVTypes"/>
</file>