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India</w:t>
      </w:r>
      <w:r>
        <w:t xml:space="preserve"> </w:t>
      </w:r>
      <w:r>
        <w:t xml:space="preserve">Mumbai</w:t>
      </w:r>
    </w:p>
    <w:bookmarkStart w:id="29" w:name="Xa1ebf233bfcc2d1a661bb6a05c6417a8c492b80"/>
    <w:p>
      <w:pPr>
        <w:pStyle w:val="Heading1"/>
      </w:pPr>
      <w:r>
        <w:t xml:space="preserve">Resume of a Dedicated Librarian in India Mumbai</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Mumbai, Maharashtra, India</w:t>
      </w:r>
      <w:r>
        <w:br/>
      </w:r>
      <w:r>
        <w:rPr>
          <w:bCs/>
          <w:b/>
        </w:rPr>
        <w:t xml:space="preserve">Contact:</w:t>
      </w:r>
      <w:r>
        <w:t xml:space="preserve"> </w:t>
      </w:r>
      <w:r>
        <w:t xml:space="preserve">+91 9876543210 | [your.email@example.com]</w:t>
      </w:r>
      <w:r>
        <w:br/>
      </w: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delivering user-centric information services. Specialized in the unique cultural and academic needs of India Mumbai, I have a proven ability to bridge traditional library practices with modern digital tools. My work at institutions across Mumbai has focused on enhancing access to knowledge for diverse communities, including students, researchers, and local residents. As a Librarian in India Mumbai, I am committed to fostering lifelong learning through innovative library services and community engagement initiatives.</w:t>
      </w:r>
    </w:p>
    <w:bookmarkEnd w:id="20"/>
    <w:bookmarkStart w:id="21" w:name="education"/>
    <w:p>
      <w:pPr>
        <w:pStyle w:val="Heading2"/>
      </w:pPr>
      <w:r>
        <w:t xml:space="preserve">Education</w:t>
      </w:r>
    </w:p>
    <w:p>
      <w:pPr>
        <w:pStyle w:val="FirstParagraph"/>
      </w:pPr>
      <w:r>
        <w:rPr>
          <w:bCs/>
          <w:b/>
        </w:rPr>
        <w:t xml:space="preserve">MSc in Library and Information Science</w:t>
      </w:r>
      <w:r>
        <w:br/>
      </w:r>
      <w:r>
        <w:t xml:space="preserve">[University Name], Mumbai, India</w:t>
      </w:r>
      <w:r>
        <w:br/>
      </w:r>
      <w:r>
        <w:t xml:space="preserve">[Year of Graduation]</w:t>
      </w:r>
    </w:p>
    <w:p>
      <w:pPr>
        <w:pStyle w:val="BodyText"/>
      </w:pPr>
      <w:r>
        <w:rPr>
          <w:bCs/>
          <w:b/>
        </w:rPr>
        <w:t xml:space="preserve">Bachelor of Arts (English Literature)</w:t>
      </w:r>
      <w:r>
        <w:br/>
      </w:r>
      <w:r>
        <w:t xml:space="preserve">[University Name], Mumbai, India</w:t>
      </w:r>
      <w:r>
        <w:br/>
      </w:r>
      <w:r>
        <w:t xml:space="preserve">[Year of Graduation]</w:t>
      </w:r>
    </w:p>
    <w:bookmarkEnd w:id="21"/>
    <w:bookmarkStart w:id="24" w:name="professional-experience"/>
    <w:p>
      <w:pPr>
        <w:pStyle w:val="Heading2"/>
      </w:pPr>
      <w:r>
        <w:t xml:space="preserve">Professional Experience</w:t>
      </w:r>
    </w:p>
    <w:bookmarkStart w:id="22" w:name="assistant-librarian"/>
    <w:p>
      <w:pPr>
        <w:pStyle w:val="Heading3"/>
      </w:pPr>
      <w:r>
        <w:t xml:space="preserve">Assistant Librarian</w:t>
      </w:r>
    </w:p>
    <w:p>
      <w:pPr>
        <w:pStyle w:val="FirstParagraph"/>
      </w:pPr>
      <w:r>
        <w:rPr>
          <w:bCs/>
          <w:b/>
        </w:rPr>
        <w:t xml:space="preserve">[Institution Name], Mumbai, India</w:t>
      </w:r>
      <w:r>
        <w:br/>
      </w:r>
      <w:r>
        <w:t xml:space="preserve">[Start Date] – [End Date]</w:t>
      </w:r>
    </w:p>
    <w:p>
      <w:pPr>
        <w:numPr>
          <w:ilvl w:val="0"/>
          <w:numId w:val="1001"/>
        </w:numPr>
        <w:pStyle w:val="Compact"/>
      </w:pPr>
      <w:r>
        <w:t xml:space="preserve">Managed and maintained a diverse collection of over 10,000 physical and digital resources, including books, journals, and multimedia materials.</w:t>
      </w:r>
    </w:p>
    <w:p>
      <w:pPr>
        <w:numPr>
          <w:ilvl w:val="0"/>
          <w:numId w:val="1001"/>
        </w:numPr>
        <w:pStyle w:val="Compact"/>
      </w:pPr>
      <w:r>
        <w:t xml:space="preserve">Provided reference services to students and faculty in India Mumbai, ensuring accurate information retrieval through both traditional cataloging systems (AACR2/ISO 2709) and modern databases like EBSCOhost.</w:t>
      </w:r>
    </w:p>
    <w:p>
      <w:pPr>
        <w:numPr>
          <w:ilvl w:val="0"/>
          <w:numId w:val="1001"/>
        </w:numPr>
        <w:pStyle w:val="Compact"/>
      </w:pPr>
      <w:r>
        <w:t xml:space="preserve">Organized workshops on digital literacy for local communities in Mumbai, focusing on the use of library resources and online research tools.</w:t>
      </w:r>
    </w:p>
    <w:p>
      <w:pPr>
        <w:numPr>
          <w:ilvl w:val="0"/>
          <w:numId w:val="1001"/>
        </w:numPr>
        <w:pStyle w:val="Compact"/>
      </w:pPr>
      <w:r>
        <w:t xml:space="preserve">Collaborated with academic departments to align library acquisitions with curricular needs, particularly in fields such as humanities and social sciences.</w:t>
      </w:r>
    </w:p>
    <w:bookmarkEnd w:id="22"/>
    <w:bookmarkStart w:id="23" w:name="librarian"/>
    <w:p>
      <w:pPr>
        <w:pStyle w:val="Heading3"/>
      </w:pPr>
      <w:r>
        <w:t xml:space="preserve">Librarian</w:t>
      </w:r>
    </w:p>
    <w:p>
      <w:pPr>
        <w:pStyle w:val="FirstParagraph"/>
      </w:pPr>
      <w:r>
        <w:rPr>
          <w:bCs/>
          <w:b/>
        </w:rPr>
        <w:t xml:space="preserve">[Institution Name], Mumbai, India</w:t>
      </w:r>
      <w:r>
        <w:br/>
      </w:r>
      <w:r>
        <w:t xml:space="preserve">[Start Date] – [End Date]</w:t>
      </w:r>
    </w:p>
    <w:p>
      <w:pPr>
        <w:numPr>
          <w:ilvl w:val="0"/>
          <w:numId w:val="1002"/>
        </w:numPr>
        <w:pStyle w:val="Compact"/>
      </w:pPr>
      <w:r>
        <w:t xml:space="preserve">Directed the day-to-day operations of a multi-departmental library, ensuring compliance with national standards for library services in India.</w:t>
      </w:r>
    </w:p>
    <w:p>
      <w:pPr>
        <w:numPr>
          <w:ilvl w:val="0"/>
          <w:numId w:val="1002"/>
        </w:numPr>
        <w:pStyle w:val="Compact"/>
      </w:pPr>
      <w:r>
        <w:t xml:space="preserve">Implemented a digitization project to preserve rare manuscripts and historical documents from Mumbai’s cultural heritage, supported by grants from local institutions.</w:t>
      </w:r>
    </w:p>
    <w:p>
      <w:pPr>
        <w:numPr>
          <w:ilvl w:val="0"/>
          <w:numId w:val="1002"/>
        </w:numPr>
        <w:pStyle w:val="Compact"/>
      </w:pPr>
      <w:r>
        <w:t xml:space="preserve">Developed and maintained the library’s online public access catalog (OPAC) using Koha, improving user accessibility for patrons in India Mumbai.</w:t>
      </w:r>
    </w:p>
    <w:p>
      <w:pPr>
        <w:numPr>
          <w:ilvl w:val="0"/>
          <w:numId w:val="1002"/>
        </w:numPr>
        <w:pStyle w:val="Compact"/>
      </w:pPr>
      <w:r>
        <w:t xml:space="preserve">Championed the creation of a community reading corner in Mumbai, fostering a culture of reading among children and young adults through interactive storytelling sessions.</w:t>
      </w:r>
    </w:p>
    <w:bookmarkEnd w:id="23"/>
    <w:bookmarkEnd w:id="24"/>
    <w:bookmarkStart w:id="25" w:name="skills"/>
    <w:p>
      <w:pPr>
        <w:pStyle w:val="Heading2"/>
      </w:pPr>
      <w:r>
        <w:t xml:space="preserve">Skills</w:t>
      </w:r>
    </w:p>
    <w:p>
      <w:pPr>
        <w:numPr>
          <w:ilvl w:val="0"/>
          <w:numId w:val="1003"/>
        </w:numPr>
        <w:pStyle w:val="Compact"/>
      </w:pPr>
      <w:r>
        <w:rPr>
          <w:bCs/>
          <w:b/>
        </w:rPr>
        <w:t xml:space="preserve">Library Management Systems:</w:t>
      </w:r>
      <w:r>
        <w:t xml:space="preserve"> </w:t>
      </w:r>
      <w:r>
        <w:t xml:space="preserve">Koha, FLORENCE, Alma</w:t>
      </w:r>
    </w:p>
    <w:p>
      <w:pPr>
        <w:numPr>
          <w:ilvl w:val="0"/>
          <w:numId w:val="1003"/>
        </w:numPr>
        <w:pStyle w:val="Compact"/>
      </w:pPr>
      <w:r>
        <w:rPr>
          <w:bCs/>
          <w:b/>
        </w:rPr>
        <w:t xml:space="preserve">Cataloging and Classification:</w:t>
      </w:r>
      <w:r>
        <w:t xml:space="preserve"> </w:t>
      </w:r>
      <w:r>
        <w:t xml:space="preserve">Dewey Decimal System, AACR2, ISO 2709</w:t>
      </w:r>
    </w:p>
    <w:p>
      <w:pPr>
        <w:numPr>
          <w:ilvl w:val="0"/>
          <w:numId w:val="1003"/>
        </w:numPr>
        <w:pStyle w:val="Compact"/>
      </w:pPr>
      <w:r>
        <w:rPr>
          <w:bCs/>
          <w:b/>
        </w:rPr>
        <w:t xml:space="preserve">Digital Resources:</w:t>
      </w:r>
      <w:r>
        <w:t xml:space="preserve"> </w:t>
      </w:r>
      <w:r>
        <w:t xml:space="preserve">EBSCOhost, JSTOR, Google Scholar</w:t>
      </w:r>
    </w:p>
    <w:p>
      <w:pPr>
        <w:numPr>
          <w:ilvl w:val="0"/>
          <w:numId w:val="1003"/>
        </w:numPr>
        <w:pStyle w:val="Compact"/>
      </w:pPr>
      <w:r>
        <w:rPr>
          <w:bCs/>
          <w:b/>
        </w:rPr>
        <w:t xml:space="preserve">Community Engagement:</w:t>
      </w:r>
      <w:r>
        <w:t xml:space="preserve"> </w:t>
      </w:r>
      <w:r>
        <w:t xml:space="preserve">Workshop facilitation, public speaking, project management</w:t>
      </w:r>
    </w:p>
    <w:p>
      <w:pPr>
        <w:numPr>
          <w:ilvl w:val="0"/>
          <w:numId w:val="1003"/>
        </w:numPr>
        <w:pStyle w:val="Compact"/>
      </w:pPr>
      <w:r>
        <w:rPr>
          <w:bCs/>
          <w:b/>
        </w:rPr>
        <w:t xml:space="preserve">Languages:</w:t>
      </w:r>
      <w:r>
        <w:t xml:space="preserve"> </w:t>
      </w:r>
      <w:r>
        <w:t xml:space="preserve">English (fluent), Hindi (proficient), Marathi (basic)</w:t>
      </w:r>
    </w:p>
    <w:bookmarkEnd w:id="25"/>
    <w:bookmarkStart w:id="26" w:name="certifications-and-training"/>
    <w:p>
      <w:pPr>
        <w:pStyle w:val="Heading2"/>
      </w:pPr>
      <w:r>
        <w:t xml:space="preserve">Certifications and Training</w:t>
      </w:r>
    </w:p>
    <w:p>
      <w:pPr>
        <w:pStyle w:val="FirstParagraph"/>
      </w:pPr>
      <w:r>
        <w:rPr>
          <w:bCs/>
          <w:b/>
        </w:rPr>
        <w:t xml:space="preserve">Certificate in Digital Library Management</w:t>
      </w:r>
      <w:r>
        <w:br/>
      </w:r>
      <w:r>
        <w:t xml:space="preserve">[Institute Name], Mumbai, India</w:t>
      </w:r>
      <w:r>
        <w:br/>
      </w:r>
      <w:r>
        <w:t xml:space="preserve">[Year]</w:t>
      </w:r>
    </w:p>
    <w:p>
      <w:pPr>
        <w:pStyle w:val="BodyText"/>
      </w:pPr>
      <w:r>
        <w:rPr>
          <w:bCs/>
          <w:b/>
        </w:rPr>
        <w:t xml:space="preserve">Training on Library Automation Systems</w:t>
      </w:r>
      <w:r>
        <w:br/>
      </w:r>
      <w:r>
        <w:t xml:space="preserve">[Institute Name], India</w:t>
      </w:r>
      <w:r>
        <w:br/>
      </w:r>
      <w:r>
        <w:t xml:space="preserve">[Year]</w:t>
      </w:r>
    </w:p>
    <w:bookmarkEnd w:id="26"/>
    <w:bookmarkStart w:id="27" w:name="professional-affiliations-and-awards"/>
    <w:p>
      <w:pPr>
        <w:pStyle w:val="Heading2"/>
      </w:pPr>
      <w:r>
        <w:t xml:space="preserve">Professional Affiliations and Awards</w:t>
      </w:r>
    </w:p>
    <w:p>
      <w:pPr>
        <w:pStyle w:val="FirstParagraph"/>
      </w:pPr>
      <w:r>
        <w:rPr>
          <w:bCs/>
          <w:b/>
        </w:rPr>
        <w:t xml:space="preserve">Member, Indian Library Association (ILA)</w:t>
      </w:r>
      <w:r>
        <w:br/>
      </w:r>
      <w:r>
        <w:t xml:space="preserve">[Year of Membership]</w:t>
      </w:r>
    </w:p>
    <w:p>
      <w:pPr>
        <w:pStyle w:val="BodyText"/>
      </w:pPr>
      <w:r>
        <w:rPr>
          <w:bCs/>
          <w:b/>
        </w:rPr>
        <w:t xml:space="preserve">Award for Excellence in Community Outreach</w:t>
      </w:r>
      <w:r>
        <w:br/>
      </w:r>
      <w:r>
        <w:t xml:space="preserve">[Institution Name], Mumbai, India</w:t>
      </w:r>
      <w:r>
        <w:br/>
      </w:r>
      <w:r>
        <w:t xml:space="preserve">[Year]</w:t>
      </w:r>
    </w:p>
    <w:bookmarkEnd w:id="27"/>
    <w:bookmarkStart w:id="28" w:name="additional-information"/>
    <w:p>
      <w:pPr>
        <w:pStyle w:val="Heading2"/>
      </w:pPr>
      <w:r>
        <w:t xml:space="preserve">Additional Information</w:t>
      </w:r>
    </w:p>
    <w:p>
      <w:pPr>
        <w:pStyle w:val="FirstParagraph"/>
      </w:pPr>
      <w:r>
        <w:t xml:space="preserve">As a Librarian in India Mumbai, I have actively contributed to the development of library services that cater to the unique educational and cultural landscape of the city. My work has focused on integrating technology with traditional library functions to meet the evolving needs of users in India’s financial capital. I am passionate about preserving knowledge and making it accessible to all, regardless of socio-economic background.</w:t>
      </w:r>
    </w:p>
    <w:bookmarkEnd w:id="28"/>
    <w:p>
      <w:pPr>
        <w:pStyle w:val="BodyText"/>
      </w:pPr>
      <w:r>
        <w:t xml:space="preserve">© [Your Name] | Resume for Librarian in India Mumbai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India Mumbai</dc:title>
  <dc:creator/>
  <dc:language>en</dc:language>
  <cp:keywords/>
  <dcterms:created xsi:type="dcterms:W3CDTF">2026-07-22T07:11:24Z</dcterms:created>
  <dcterms:modified xsi:type="dcterms:W3CDTF">2026-07-22T07:11:24Z</dcterms:modified>
</cp:coreProperties>
</file>

<file path=docProps/custom.xml><?xml version="1.0" encoding="utf-8"?>
<Properties xmlns="http://schemas.openxmlformats.org/officeDocument/2006/custom-properties" xmlns:vt="http://schemas.openxmlformats.org/officeDocument/2006/docPropsVTypes"/>
</file>