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Italy</w:t>
      </w:r>
      <w:r>
        <w:t xml:space="preserve"> </w:t>
      </w:r>
      <w:r>
        <w:t xml:space="preserve">Naples</w:t>
      </w:r>
    </w:p>
    <w:bookmarkStart w:id="34" w:name="X2e2730a02cc2ac3a279426e28e7680594074287"/>
    <w:p>
      <w:pPr>
        <w:pStyle w:val="Heading1"/>
      </w:pPr>
      <w:r>
        <w:t xml:space="preserve">Resumé: Professional Librarian in Italy Naples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Luisa Conti</w:t>
      </w:r>
      <w:r>
        <w:br/>
      </w:r>
      <w:r>
        <w:rPr>
          <w:bCs/>
          <w:b/>
        </w:rPr>
        <w:t xml:space="preserve">Address:</w:t>
      </w:r>
      <w:r>
        <w:t xml:space="preserve"> </w:t>
      </w:r>
      <w:r>
        <w:t xml:space="preserve">Via Michelangelo 45, Napoli, Italy</w:t>
      </w:r>
      <w:r>
        <w:br/>
      </w:r>
      <w:r>
        <w:rPr>
          <w:bCs/>
          <w:b/>
        </w:rPr>
        <w:t xml:space="preserve">Email:</w:t>
      </w:r>
      <w:r>
        <w:t xml:space="preserve"> </w:t>
      </w:r>
      <w:r>
        <w:t xml:space="preserve">marialuisaconti@libreria.it</w:t>
      </w:r>
      <w:r>
        <w:br/>
      </w:r>
      <w:r>
        <w:rPr>
          <w:bCs/>
          <w:b/>
        </w:rPr>
        <w:t xml:space="preserve">Phone:</w:t>
      </w:r>
      <w:r>
        <w:t xml:space="preserve"> </w:t>
      </w:r>
      <w:r>
        <w:t xml:space="preserve">+39 081 123 4567</w:t>
      </w:r>
      <w:r>
        <w:br/>
      </w:r>
      <w:r>
        <w:rPr>
          <w:bCs/>
          <w:b/>
        </w:rPr>
        <w:t xml:space="preserve">LinkedIn:</w:t>
      </w:r>
      <w:r>
        <w:t xml:space="preserve"> </w:t>
      </w:r>
      <w:r>
        <w:t xml:space="preserve">linkedin.com/in/marialuisaconti</w:t>
      </w:r>
    </w:p>
    <w:bookmarkEnd w:id="20"/>
    <w:bookmarkStart w:id="21" w:name="professional-summary"/>
    <w:p>
      <w:pPr>
        <w:pStyle w:val="Heading2"/>
      </w:pPr>
      <w:r>
        <w:t xml:space="preserve">Professional Summary</w:t>
      </w:r>
    </w:p>
    <w:p>
      <w:pPr>
        <w:pStyle w:val="FirstParagraph"/>
      </w:pPr>
      <w:r>
        <w:t xml:space="preserve">A dedicated and experienced librarian with over a decade of expertise in managing library systems, curating cultural resources, and fostering community engagement. Specialized in Italian language collections, historical archives, and modern library technologies. Passionate about preserving Italy’s rich literary heritage while adapting to the evolving needs of patrons in Naples. A strong advocate for education accessibility and cultural preservation through innovative library practices.</w:t>
      </w:r>
    </w:p>
    <w:bookmarkEnd w:id="21"/>
    <w:bookmarkStart w:id="25" w:name="work-experience"/>
    <w:p>
      <w:pPr>
        <w:pStyle w:val="Heading2"/>
      </w:pPr>
      <w:r>
        <w:t xml:space="preserve">Work Experience</w:t>
      </w:r>
    </w:p>
    <w:bookmarkStart w:id="22" w:name="Xe89939bc56e5de96306ff17ab3e29156ca20ad0"/>
    <w:p>
      <w:pPr>
        <w:pStyle w:val="Heading3"/>
      </w:pPr>
      <w:r>
        <w:t xml:space="preserve">Biblioteca Comunale di Napoli (Naples Municipal Library)</w:t>
      </w:r>
    </w:p>
    <w:p>
      <w:pPr>
        <w:pStyle w:val="FirstParagraph"/>
      </w:pPr>
      <w:r>
        <w:rPr>
          <w:bCs/>
          <w:b/>
        </w:rPr>
        <w:t xml:space="preserve">Librarian</w:t>
      </w:r>
      <w:r>
        <w:t xml:space="preserve"> </w:t>
      </w:r>
      <w:r>
        <w:t xml:space="preserve">| January 2018 – Present</w:t>
      </w:r>
    </w:p>
    <w:p>
      <w:pPr>
        <w:numPr>
          <w:ilvl w:val="0"/>
          <w:numId w:val="1001"/>
        </w:numPr>
        <w:pStyle w:val="Compact"/>
      </w:pPr>
      <w:r>
        <w:t xml:space="preserve">Managed the daily operations of a public library serving over 5,000 residents in Naples, including cataloging new acquisitions and maintaining digital and physical archives.</w:t>
      </w:r>
    </w:p>
    <w:p>
      <w:pPr>
        <w:numPr>
          <w:ilvl w:val="0"/>
          <w:numId w:val="1001"/>
        </w:numPr>
        <w:pStyle w:val="Compact"/>
      </w:pPr>
      <w:r>
        <w:t xml:space="preserve">Organized monthly cultural events, such as poetry readings and historical lectures, to promote literacy and community involvement in Italy Naples.</w:t>
      </w:r>
    </w:p>
    <w:p>
      <w:pPr>
        <w:numPr>
          <w:ilvl w:val="0"/>
          <w:numId w:val="1001"/>
        </w:numPr>
        <w:pStyle w:val="Compact"/>
      </w:pPr>
      <w:r>
        <w:t xml:space="preserve">Developed a digital archive of Neapolitan folklore texts, collaborating with local historians to preserve regional traditions.</w:t>
      </w:r>
    </w:p>
    <w:p>
      <w:pPr>
        <w:numPr>
          <w:ilvl w:val="0"/>
          <w:numId w:val="1001"/>
        </w:numPr>
        <w:pStyle w:val="Compact"/>
      </w:pPr>
      <w:r>
        <w:t xml:space="preserve">Provided reference services in Italian and English, assisting patrons with research on Italian literature, history, and contemporary topics.</w:t>
      </w:r>
    </w:p>
    <w:p>
      <w:pPr>
        <w:numPr>
          <w:ilvl w:val="0"/>
          <w:numId w:val="1001"/>
        </w:numPr>
        <w:pStyle w:val="Compact"/>
      </w:pPr>
      <w:r>
        <w:t xml:space="preserve">Spearheaded the integration of an online reservation system for books and study spaces, enhancing user accessibility in Italy Naples.</w:t>
      </w:r>
    </w:p>
    <w:bookmarkEnd w:id="22"/>
    <w:bookmarkStart w:id="23" w:name="X7189a634371cbcf977568b24a70d28b82b0e480"/>
    <w:p>
      <w:pPr>
        <w:pStyle w:val="Heading3"/>
      </w:pPr>
      <w:r>
        <w:t xml:space="preserve">Biblioteca Nazionale di Napoli (National Library of Naples)</w:t>
      </w:r>
    </w:p>
    <w:p>
      <w:pPr>
        <w:pStyle w:val="FirstParagraph"/>
      </w:pPr>
      <w:r>
        <w:rPr>
          <w:bCs/>
          <w:b/>
        </w:rPr>
        <w:t xml:space="preserve">Assistant Librarian</w:t>
      </w:r>
      <w:r>
        <w:t xml:space="preserve"> </w:t>
      </w:r>
      <w:r>
        <w:t xml:space="preserve">| June 2014 – December 2017</w:t>
      </w:r>
    </w:p>
    <w:p>
      <w:pPr>
        <w:numPr>
          <w:ilvl w:val="0"/>
          <w:numId w:val="1002"/>
        </w:numPr>
        <w:pStyle w:val="Compact"/>
      </w:pPr>
      <w:r>
        <w:t xml:space="preserve">Supported the cataloging and conservation of rare manuscripts, including works from the Renaissance period in Italy.</w:t>
      </w:r>
    </w:p>
    <w:p>
      <w:pPr>
        <w:numPr>
          <w:ilvl w:val="0"/>
          <w:numId w:val="1002"/>
        </w:numPr>
        <w:pStyle w:val="Compact"/>
      </w:pPr>
      <w:r>
        <w:t xml:space="preserve">Assisted in the digitization of over 5,000 historical documents, making them accessible to researchers globally.</w:t>
      </w:r>
    </w:p>
    <w:p>
      <w:pPr>
        <w:numPr>
          <w:ilvl w:val="0"/>
          <w:numId w:val="1002"/>
        </w:numPr>
        <w:pStyle w:val="Compact"/>
      </w:pPr>
      <w:r>
        <w:t xml:space="preserve">Collaborated with international institutions to exchange resources and expand the library’s collection of Italian and foreign literature.</w:t>
      </w:r>
    </w:p>
    <w:p>
      <w:pPr>
        <w:numPr>
          <w:ilvl w:val="0"/>
          <w:numId w:val="1002"/>
        </w:numPr>
        <w:pStyle w:val="Compact"/>
      </w:pPr>
      <w:r>
        <w:t xml:space="preserve">Trained new staff on library management software tailored for Italian libraries, ensuring compliance with national standards.</w:t>
      </w:r>
    </w:p>
    <w:bookmarkEnd w:id="23"/>
    <w:bookmarkStart w:id="24" w:name="private-library-consultant"/>
    <w:p>
      <w:pPr>
        <w:pStyle w:val="Heading3"/>
      </w:pPr>
      <w:r>
        <w:t xml:space="preserve">Private Library Consultant</w:t>
      </w:r>
    </w:p>
    <w:p>
      <w:pPr>
        <w:pStyle w:val="FirstParagraph"/>
      </w:pPr>
      <w:r>
        <w:rPr>
          <w:bCs/>
          <w:b/>
        </w:rPr>
        <w:t xml:space="preserve">Freelance Librarian</w:t>
      </w:r>
      <w:r>
        <w:t xml:space="preserve"> </w:t>
      </w:r>
      <w:r>
        <w:t xml:space="preserve">| 2010 – 2014</w:t>
      </w:r>
    </w:p>
    <w:p>
      <w:pPr>
        <w:numPr>
          <w:ilvl w:val="0"/>
          <w:numId w:val="1003"/>
        </w:numPr>
        <w:pStyle w:val="Compact"/>
      </w:pPr>
      <w:r>
        <w:t xml:space="preserve">Provided consulting services to private and academic libraries in Italy Naples, optimizing their collection management systems.</w:t>
      </w:r>
    </w:p>
    <w:p>
      <w:pPr>
        <w:numPr>
          <w:ilvl w:val="0"/>
          <w:numId w:val="1003"/>
        </w:numPr>
        <w:pStyle w:val="Compact"/>
      </w:pPr>
      <w:r>
        <w:t xml:space="preserve">Designed educational programs for schoolchildren, focusing on Italian literature and the importance of libraries in cultural development.</w:t>
      </w:r>
    </w:p>
    <w:p>
      <w:pPr>
        <w:numPr>
          <w:ilvl w:val="0"/>
          <w:numId w:val="1003"/>
        </w:numPr>
        <w:pStyle w:val="Compact"/>
      </w:pPr>
      <w:r>
        <w:t xml:space="preserve">Advised on the procurement of books, periodicals, and multimedia resources aligned with regional interests in Naples.</w:t>
      </w:r>
    </w:p>
    <w:bookmarkEnd w:id="24"/>
    <w:bookmarkEnd w:id="25"/>
    <w:bookmarkStart w:id="26" w:name="education"/>
    <w:p>
      <w:pPr>
        <w:pStyle w:val="Heading2"/>
      </w:pPr>
      <w:r>
        <w:t xml:space="preserve">Education</w:t>
      </w:r>
    </w:p>
    <w:p>
      <w:pPr>
        <w:pStyle w:val="FirstParagraph"/>
      </w:pPr>
      <w:r>
        <w:rPr>
          <w:bCs/>
          <w:b/>
        </w:rPr>
        <w:t xml:space="preserve">M.Sc. in Library Science</w:t>
      </w:r>
      <w:r>
        <w:t xml:space="preserve"> </w:t>
      </w:r>
      <w:r>
        <w:t xml:space="preserve">| University of Bologna, Italy | 2010</w:t>
      </w:r>
      <w:r>
        <w:br/>
      </w:r>
      <w:r>
        <w:t xml:space="preserve">Specialized in Information Management and Cultural Heritage Preservation.</w:t>
      </w:r>
    </w:p>
    <w:p>
      <w:pPr>
        <w:pStyle w:val="BodyText"/>
      </w:pPr>
      <w:r>
        <w:rPr>
          <w:bCs/>
          <w:b/>
        </w:rPr>
        <w:t xml:space="preserve">B.A. in Italian Literature</w:t>
      </w:r>
      <w:r>
        <w:t xml:space="preserve"> </w:t>
      </w:r>
      <w:r>
        <w:t xml:space="preserve">| University of Naples Federico II, Italy | 2007</w:t>
      </w:r>
      <w:r>
        <w:br/>
      </w:r>
      <w:r>
        <w:t xml:space="preserve">Focused on Neapolitan dialects, medieval manuscripts, and modern Italian authors.</w:t>
      </w:r>
    </w:p>
    <w:bookmarkEnd w:id="26"/>
    <w:bookmarkStart w:id="27" w:name="skills-certifications"/>
    <w:p>
      <w:pPr>
        <w:pStyle w:val="Heading2"/>
      </w:pPr>
      <w:r>
        <w:t xml:space="preserve">Skills &amp; Certifications</w:t>
      </w:r>
    </w:p>
    <w:p>
      <w:pPr>
        <w:numPr>
          <w:ilvl w:val="0"/>
          <w:numId w:val="1004"/>
        </w:numPr>
        <w:pStyle w:val="Compact"/>
      </w:pPr>
      <w:r>
        <w:rPr>
          <w:bCs/>
          <w:b/>
        </w:rPr>
        <w:t xml:space="preserve">Library Management:</w:t>
      </w:r>
      <w:r>
        <w:t xml:space="preserve"> </w:t>
      </w:r>
      <w:r>
        <w:t xml:space="preserve">Expertise in OPAC systems (Online Public Access Catalog), library automation software, and digital resource management.</w:t>
      </w:r>
    </w:p>
    <w:p>
      <w:pPr>
        <w:numPr>
          <w:ilvl w:val="0"/>
          <w:numId w:val="1004"/>
        </w:numPr>
        <w:pStyle w:val="Compact"/>
      </w:pPr>
      <w:r>
        <w:rPr>
          <w:bCs/>
          <w:b/>
        </w:rPr>
        <w:t xml:space="preserve">Cultural Preservation:</w:t>
      </w:r>
      <w:r>
        <w:t xml:space="preserve"> </w:t>
      </w:r>
      <w:r>
        <w:t xml:space="preserve">Proficient in archiving rare books, manuscripts, and historical documents specific to Italy Naples.</w:t>
      </w:r>
    </w:p>
    <w:p>
      <w:pPr>
        <w:numPr>
          <w:ilvl w:val="0"/>
          <w:numId w:val="1004"/>
        </w:numPr>
        <w:pStyle w:val="Compact"/>
      </w:pPr>
      <w:r>
        <w:rPr>
          <w:bCs/>
          <w:b/>
        </w:rPr>
        <w:t xml:space="preserve">Languages:</w:t>
      </w:r>
      <w:r>
        <w:t xml:space="preserve"> </w:t>
      </w:r>
      <w:r>
        <w:t xml:space="preserve">Fluent in Italian (native), English (fluent), and basic knowledge of French and Spanish for international collaboration.</w:t>
      </w:r>
    </w:p>
    <w:p>
      <w:pPr>
        <w:numPr>
          <w:ilvl w:val="0"/>
          <w:numId w:val="1004"/>
        </w:numPr>
        <w:pStyle w:val="Compact"/>
      </w:pPr>
      <w:r>
        <w:rPr>
          <w:bCs/>
          <w:b/>
        </w:rPr>
        <w:t xml:space="preserve">Technical Skills:</w:t>
      </w:r>
      <w:r>
        <w:t xml:space="preserve"> </w:t>
      </w:r>
      <w:r>
        <w:t xml:space="preserve">Microsoft Office Suite, Adobe Acrobat, Google Workspace, and data entry systems.</w:t>
      </w:r>
    </w:p>
    <w:p>
      <w:pPr>
        <w:numPr>
          <w:ilvl w:val="0"/>
          <w:numId w:val="1004"/>
        </w:numPr>
        <w:pStyle w:val="Compact"/>
      </w:pPr>
      <w:r>
        <w:rPr>
          <w:bCs/>
          <w:b/>
        </w:rPr>
        <w:t xml:space="preserve">Certifications:</w:t>
      </w:r>
      <w:r>
        <w:t xml:space="preserve"> </w:t>
      </w:r>
      <w:r>
        <w:t xml:space="preserve">Certified Public Librarian (Italy), Digital Archiving Specialist (International Federation of Library Associations).</w:t>
      </w:r>
    </w:p>
    <w:bookmarkEnd w:id="27"/>
    <w:bookmarkStart w:id="28" w:name="languages"/>
    <w:p>
      <w:pPr>
        <w:pStyle w:val="Heading2"/>
      </w:pPr>
      <w:r>
        <w:t xml:space="preserve">Languages</w:t>
      </w:r>
    </w:p>
    <w:p>
      <w:pPr>
        <w:numPr>
          <w:ilvl w:val="0"/>
          <w:numId w:val="1005"/>
        </w:numPr>
        <w:pStyle w:val="Compact"/>
      </w:pPr>
      <w:r>
        <w:t xml:space="preserve">Italian – Native speaker</w:t>
      </w:r>
    </w:p>
    <w:p>
      <w:pPr>
        <w:numPr>
          <w:ilvl w:val="0"/>
          <w:numId w:val="1005"/>
        </w:numPr>
        <w:pStyle w:val="Compact"/>
      </w:pPr>
      <w:r>
        <w:t xml:space="preserve">English – Fluent (IELTS 7.5)</w:t>
      </w:r>
    </w:p>
    <w:p>
      <w:pPr>
        <w:numPr>
          <w:ilvl w:val="0"/>
          <w:numId w:val="1005"/>
        </w:numPr>
        <w:pStyle w:val="Compact"/>
      </w:pPr>
      <w:r>
        <w:t xml:space="preserve">French – Basic proficiency</w:t>
      </w:r>
    </w:p>
    <w:bookmarkEnd w:id="28"/>
    <w:bookmarkStart w:id="31" w:name="volunteer-experience"/>
    <w:p>
      <w:pPr>
        <w:pStyle w:val="Heading2"/>
      </w:pPr>
      <w:r>
        <w:t xml:space="preserve">Volunteer Experience</w:t>
      </w:r>
    </w:p>
    <w:bookmarkStart w:id="29" w:name="X750d40703104208c5952fe5019b681b740bbe10"/>
    <w:p>
      <w:pPr>
        <w:pStyle w:val="Heading3"/>
      </w:pPr>
      <w:r>
        <w:t xml:space="preserve">Museo del libro e della stampa (Museum of Books and Print)</w:t>
      </w:r>
    </w:p>
    <w:p>
      <w:pPr>
        <w:pStyle w:val="FirstParagraph"/>
      </w:pPr>
      <w:r>
        <w:rPr>
          <w:bCs/>
          <w:b/>
        </w:rPr>
        <w:t xml:space="preserve">Volunteer Librarian</w:t>
      </w:r>
      <w:r>
        <w:t xml:space="preserve"> </w:t>
      </w:r>
      <w:r>
        <w:t xml:space="preserve">| 2019 – Present</w:t>
      </w:r>
    </w:p>
    <w:p>
      <w:pPr>
        <w:numPr>
          <w:ilvl w:val="0"/>
          <w:numId w:val="1006"/>
        </w:numPr>
        <w:pStyle w:val="Compact"/>
      </w:pPr>
      <w:r>
        <w:t xml:space="preserve">Assisted in organizing exhibitions on the history of printing in Italy, with a focus on Naples’ role in the spread of Renaissance literature.</w:t>
      </w:r>
    </w:p>
    <w:p>
      <w:pPr>
        <w:numPr>
          <w:ilvl w:val="0"/>
          <w:numId w:val="1006"/>
        </w:numPr>
        <w:pStyle w:val="Compact"/>
      </w:pPr>
      <w:r>
        <w:t xml:space="preserve">Maintained the museum’s library collection, ensuring accessibility for students and researchers.</w:t>
      </w:r>
    </w:p>
    <w:bookmarkEnd w:id="29"/>
    <w:bookmarkStart w:id="30" w:name="cultural-exchange-program-naples"/>
    <w:p>
      <w:pPr>
        <w:pStyle w:val="Heading3"/>
      </w:pPr>
      <w:r>
        <w:t xml:space="preserve">Cultural Exchange Program – Naples</w:t>
      </w:r>
    </w:p>
    <w:p>
      <w:pPr>
        <w:pStyle w:val="FirstParagraph"/>
      </w:pPr>
      <w:r>
        <w:rPr>
          <w:bCs/>
          <w:b/>
        </w:rPr>
        <w:t xml:space="preserve">Librarian Volunteer</w:t>
      </w:r>
      <w:r>
        <w:t xml:space="preserve"> </w:t>
      </w:r>
      <w:r>
        <w:t xml:space="preserve">| 2017 – 2018</w:t>
      </w:r>
    </w:p>
    <w:p>
      <w:pPr>
        <w:numPr>
          <w:ilvl w:val="0"/>
          <w:numId w:val="1007"/>
        </w:numPr>
        <w:pStyle w:val="Compact"/>
      </w:pPr>
      <w:r>
        <w:t xml:space="preserve">Hosted international students and scholars, providing guidance on Italian library systems and cultural resources.</w:t>
      </w:r>
    </w:p>
    <w:p>
      <w:pPr>
        <w:numPr>
          <w:ilvl w:val="0"/>
          <w:numId w:val="1007"/>
        </w:numPr>
        <w:pStyle w:val="Compact"/>
      </w:pPr>
      <w:r>
        <w:t xml:space="preserve">Facilitated workshops on the importance of libraries in preserving Italy’s literary legacy.</w:t>
      </w:r>
    </w:p>
    <w:bookmarkEnd w:id="30"/>
    <w:bookmarkEnd w:id="31"/>
    <w:bookmarkStart w:id="32" w:name="additional-information"/>
    <w:p>
      <w:pPr>
        <w:pStyle w:val="Heading2"/>
      </w:pPr>
      <w:r>
        <w:t xml:space="preserve">Additional Information</w:t>
      </w:r>
    </w:p>
    <w:p>
      <w:pPr>
        <w:pStyle w:val="FirstParagraph"/>
      </w:pPr>
      <w:r>
        <w:rPr>
          <w:bCs/>
          <w:b/>
        </w:rPr>
        <w:t xml:space="preserve">Professional Memberships:</w:t>
      </w:r>
      <w:r>
        <w:t xml:space="preserve"> </w:t>
      </w:r>
      <w:r>
        <w:t xml:space="preserve">Italian Library Association (AIL), International Federation of Library Associations (IFLA).</w:t>
      </w:r>
    </w:p>
    <w:p>
      <w:pPr>
        <w:pStyle w:val="BodyText"/>
      </w:pPr>
      <w:r>
        <w:rPr>
          <w:bCs/>
          <w:b/>
        </w:rPr>
        <w:t xml:space="preserve">Published Works:</w:t>
      </w:r>
    </w:p>
    <w:p>
      <w:pPr>
        <w:numPr>
          <w:ilvl w:val="0"/>
          <w:numId w:val="1008"/>
        </w:numPr>
        <w:pStyle w:val="Compact"/>
      </w:pPr>
      <w:r>
        <w:t xml:space="preserve">"Preserving Naples’ Literary Legacy: A Guide for Modern Librarians" – Published in the Journal of Cultural Heritage, 2021.</w:t>
      </w:r>
    </w:p>
    <w:p>
      <w:pPr>
        <w:numPr>
          <w:ilvl w:val="0"/>
          <w:numId w:val="1008"/>
        </w:numPr>
        <w:pStyle w:val="Compact"/>
      </w:pPr>
      <w:r>
        <w:t xml:space="preserve">Co-authored a report on digital archiving practices in Italian libraries for the National Council of Research (CNR).</w:t>
      </w:r>
    </w:p>
    <w:p>
      <w:pPr>
        <w:pStyle w:val="FirstParagraph"/>
      </w:pPr>
      <w:r>
        <w:rPr>
          <w:bCs/>
          <w:b/>
        </w:rPr>
        <w:t xml:space="preserve">Community Involvement:</w:t>
      </w:r>
      <w:r>
        <w:t xml:space="preserve"> </w:t>
      </w:r>
      <w:r>
        <w:t xml:space="preserve">Active participant in local book clubs and literary festivals in Naples, promoting literacy and cultural exchange.</w:t>
      </w:r>
    </w:p>
    <w:bookmarkEnd w:id="32"/>
    <w:bookmarkStart w:id="33" w:name="references"/>
    <w:p>
      <w:pPr>
        <w:pStyle w:val="Heading2"/>
      </w:pPr>
      <w:r>
        <w:t xml:space="preserve">References</w:t>
      </w:r>
    </w:p>
    <w:p>
      <w:pPr>
        <w:pStyle w:val="FirstParagraph"/>
      </w:pPr>
      <w:r>
        <w:t xml:space="preserve">Available upon request. Previous supervisors from Biblioteca Comunale di Napoli and Biblioteca Nazionale di Napoli can attest to my professional capabilities as a librarian in Italy Naples.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Italy Naples</dc:title>
  <dc:creator/>
  <dc:language>en</dc:language>
  <cp:keywords/>
  <dcterms:created xsi:type="dcterms:W3CDTF">2025-12-11T12:39:53Z</dcterms:created>
  <dcterms:modified xsi:type="dcterms:W3CDTF">2025-12-11T12:39:53Z</dcterms:modified>
</cp:coreProperties>
</file>

<file path=docProps/custom.xml><?xml version="1.0" encoding="utf-8"?>
<Properties xmlns="http://schemas.openxmlformats.org/officeDocument/2006/custom-properties" xmlns:vt="http://schemas.openxmlformats.org/officeDocument/2006/docPropsVTypes"/>
</file>