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Abuja</w:t>
      </w:r>
    </w:p>
    <w:bookmarkStart w:id="30" w:name="amina-yusuf"/>
    <w:p>
      <w:pPr>
        <w:pStyle w:val="Heading1"/>
      </w:pPr>
      <w:r>
        <w:t xml:space="preserve">Amina Yusuf</w:t>
      </w:r>
    </w:p>
    <w:p>
      <w:pPr>
        <w:pStyle w:val="FirstParagraph"/>
      </w:pPr>
      <w:r>
        <w:rPr>
          <w:bCs/>
          <w:b/>
        </w:rPr>
        <w:t xml:space="preserve">Address:</w:t>
      </w:r>
      <w:r>
        <w:t xml:space="preserve"> </w:t>
      </w:r>
      <w:r>
        <w:t xml:space="preserve">123 Ahmadu Bello Way, Wuse II, Abuja, Nigeria</w:t>
      </w:r>
      <w:r>
        <w:br/>
      </w:r>
      <w:r>
        <w:rPr>
          <w:bCs/>
          <w:b/>
        </w:rPr>
        <w:t xml:space="preserve">Phone:</w:t>
      </w:r>
      <w:r>
        <w:t xml:space="preserve"> </w:t>
      </w:r>
      <w:r>
        <w:t xml:space="preserve">+234 801 234 5678</w:t>
      </w:r>
      <w:r>
        <w:br/>
      </w:r>
      <w:r>
        <w:rPr>
          <w:bCs/>
          <w:b/>
        </w:rPr>
        <w:t xml:space="preserve">Email:</w:t>
      </w:r>
      <w:r>
        <w:t xml:space="preserve"> </w:t>
      </w:r>
      <w:r>
        <w:t xml:space="preserve">aminayusuf.library@example.com</w:t>
      </w:r>
    </w:p>
    <w:bookmarkStart w:id="20" w:name="professional-summary"/>
    <w:p>
      <w:pPr>
        <w:pStyle w:val="Heading2"/>
      </w:pPr>
      <w:r>
        <w:t xml:space="preserve">Professional Summary</w:t>
      </w:r>
    </w:p>
    <w:p>
      <w:pPr>
        <w:pStyle w:val="FirstParagraph"/>
      </w:pPr>
      <w:r>
        <w:t xml:space="preserve">Dedicated and experienced Librarian with over [X years] of expertise in managing library systems, curating collections, and fostering community engagement in Nigeria. A graduate of Library Science from the University of Abuja, I have a deep understanding of the unique challenges and opportunities within Nigeria’s educational and cultural institutions. My work in Abuja has focused on improving access to information resources, promoting literacy programs for underprivileged communities, and integrating modern technologies into traditional library services. With a commitment to excellence, I aim to contribute my skills as a Librarian in Nigeria Abuja to support the development of knowledge-driven societies.</w:t>
      </w:r>
    </w:p>
    <w:bookmarkEnd w:id="20"/>
    <w:bookmarkStart w:id="21"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Abuja, Nigeria</w:t>
      </w:r>
      <w:r>
        <w:br/>
      </w:r>
      <w:r>
        <w:t xml:space="preserve">Graduated: 2015</w:t>
      </w:r>
    </w:p>
    <w:p>
      <w:pPr>
        <w:numPr>
          <w:ilvl w:val="0"/>
          <w:numId w:val="1001"/>
        </w:numPr>
        <w:pStyle w:val="Compact"/>
      </w:pPr>
      <w:r>
        <w:rPr>
          <w:bCs/>
          <w:b/>
        </w:rPr>
        <w:t xml:space="preserve">Diploma in Library Management</w:t>
      </w:r>
      <w:r>
        <w:t xml:space="preserve">, National Library of Nigeria, Abuja</w:t>
      </w:r>
      <w:r>
        <w:br/>
      </w:r>
      <w:r>
        <w:t xml:space="preserve">Completed: 2012</w:t>
      </w:r>
    </w:p>
    <w:bookmarkEnd w:id="21"/>
    <w:bookmarkStart w:id="24" w:name="work-experience"/>
    <w:p>
      <w:pPr>
        <w:pStyle w:val="Heading2"/>
      </w:pPr>
      <w:r>
        <w:t xml:space="preserve">Work Experience</w:t>
      </w:r>
    </w:p>
    <w:bookmarkStart w:id="22" w:name="X727c0691484ab786ea61f5b0f8bec9489a70ea6"/>
    <w:p>
      <w:pPr>
        <w:pStyle w:val="Heading3"/>
      </w:pPr>
      <w:r>
        <w:t xml:space="preserve">Head Librarian, National Library of Nigeria (Abuja Branch)</w:t>
      </w:r>
    </w:p>
    <w:p>
      <w:pPr>
        <w:pStyle w:val="FirstParagraph"/>
      </w:pPr>
      <w:r>
        <w:rPr>
          <w:iCs/>
          <w:i/>
        </w:rPr>
        <w:t xml:space="preserve">January 2018 – Present</w:t>
      </w:r>
    </w:p>
    <w:p>
      <w:pPr>
        <w:numPr>
          <w:ilvl w:val="0"/>
          <w:numId w:val="1002"/>
        </w:numPr>
        <w:pStyle w:val="Compact"/>
      </w:pPr>
      <w:r>
        <w:t xml:space="preserve">Overseeing the day-to-day operations of the Abuja branch, including cataloging, circulation, and reference services.</w:t>
      </w:r>
    </w:p>
    <w:p>
      <w:pPr>
        <w:numPr>
          <w:ilvl w:val="0"/>
          <w:numId w:val="1002"/>
        </w:numPr>
        <w:pStyle w:val="Compact"/>
      </w:pPr>
      <w:r>
        <w:t xml:space="preserve">Developed and implemented a digital library system to enhance access to Nigerian historical documents and local literature.</w:t>
      </w:r>
    </w:p>
    <w:p>
      <w:pPr>
        <w:numPr>
          <w:ilvl w:val="0"/>
          <w:numId w:val="1002"/>
        </w:numPr>
        <w:pStyle w:val="Compact"/>
      </w:pPr>
      <w:r>
        <w:t xml:space="preserve">Collaborated with local schools and universities in Nigeria Abuja to organize workshops on information literacy and research skills.</w:t>
      </w:r>
    </w:p>
    <w:p>
      <w:pPr>
        <w:numPr>
          <w:ilvl w:val="0"/>
          <w:numId w:val="1002"/>
        </w:numPr>
        <w:pStyle w:val="Compact"/>
      </w:pPr>
      <w:r>
        <w:t xml:space="preserve">Managed a team of 10 librarians, ensuring efficient service delivery and adherence to national library standards.</w:t>
      </w:r>
    </w:p>
    <w:p>
      <w:pPr>
        <w:numPr>
          <w:ilvl w:val="0"/>
          <w:numId w:val="1002"/>
        </w:numPr>
        <w:pStyle w:val="Compact"/>
      </w:pPr>
      <w:r>
        <w:t xml:space="preserve">Initiated a mobile library project in underserved areas of Abuja, increasing public access to educational resources by 40%.</w:t>
      </w:r>
    </w:p>
    <w:bookmarkEnd w:id="22"/>
    <w:bookmarkStart w:id="23" w:name="librarian-abuja-regional-library"/>
    <w:p>
      <w:pPr>
        <w:pStyle w:val="Heading3"/>
      </w:pPr>
      <w:r>
        <w:t xml:space="preserve">Librarian, Abuja Regional Library</w:t>
      </w:r>
    </w:p>
    <w:p>
      <w:pPr>
        <w:pStyle w:val="FirstParagraph"/>
      </w:pPr>
      <w:r>
        <w:rPr>
          <w:iCs/>
          <w:i/>
        </w:rPr>
        <w:t xml:space="preserve">March 2012 – December 2017</w:t>
      </w:r>
    </w:p>
    <w:p>
      <w:pPr>
        <w:numPr>
          <w:ilvl w:val="0"/>
          <w:numId w:val="1003"/>
        </w:numPr>
        <w:pStyle w:val="Compact"/>
      </w:pPr>
      <w:r>
        <w:t xml:space="preserve">Curated a diverse collection of books, journals, and digital resources tailored to the needs of Nigeria’s academic and professional communities.</w:t>
      </w:r>
    </w:p>
    <w:p>
      <w:pPr>
        <w:numPr>
          <w:ilvl w:val="0"/>
          <w:numId w:val="1003"/>
        </w:numPr>
        <w:pStyle w:val="Compact"/>
      </w:pPr>
      <w:r>
        <w:t xml:space="preserve">Provided reference assistance to students, researchers, and government officials in Abuja.</w:t>
      </w:r>
    </w:p>
    <w:p>
      <w:pPr>
        <w:numPr>
          <w:ilvl w:val="0"/>
          <w:numId w:val="1003"/>
        </w:numPr>
        <w:pStyle w:val="Compact"/>
      </w:pPr>
      <w:r>
        <w:t xml:space="preserve">Organized cultural events and exhibitions highlighting Nigerian heritage, including the annual "Abuja Book Fair."</w:t>
      </w:r>
    </w:p>
    <w:p>
      <w:pPr>
        <w:numPr>
          <w:ilvl w:val="0"/>
          <w:numId w:val="1003"/>
        </w:numPr>
        <w:pStyle w:val="Compact"/>
      </w:pPr>
      <w:r>
        <w:t xml:space="preserve">Trained library staff on modern technologies such as OPAC (Online Public Access Catalog) systems and digital archiving.</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cataloging standards (AACR2, MARC), library management systems (Koha, Ex Libris), and digital preservation tools.</w:t>
      </w:r>
    </w:p>
    <w:p>
      <w:pPr>
        <w:numPr>
          <w:ilvl w:val="0"/>
          <w:numId w:val="1004"/>
        </w:numPr>
        <w:pStyle w:val="Compact"/>
      </w:pPr>
      <w:r>
        <w:rPr>
          <w:bCs/>
          <w:b/>
        </w:rPr>
        <w:t xml:space="preserve">Cultural Competence:</w:t>
      </w:r>
      <w:r>
        <w:t xml:space="preserve"> </w:t>
      </w:r>
      <w:r>
        <w:t xml:space="preserve">Deep understanding of Nigerian history, literature, and the importance of preserving indigenous knowledge in Abuja’s libraries.</w:t>
      </w:r>
    </w:p>
    <w:p>
      <w:pPr>
        <w:numPr>
          <w:ilvl w:val="0"/>
          <w:numId w:val="1004"/>
        </w:numPr>
        <w:pStyle w:val="Compact"/>
      </w:pPr>
      <w:r>
        <w:rPr>
          <w:bCs/>
          <w:b/>
        </w:rPr>
        <w:t xml:space="preserve">Community Engagement:</w:t>
      </w:r>
      <w:r>
        <w:t xml:space="preserve"> </w:t>
      </w:r>
      <w:r>
        <w:t xml:space="preserve">Skilled in designing programs that address the educational and informational needs of diverse populations in Nigeria.</w:t>
      </w:r>
    </w:p>
    <w:p>
      <w:pPr>
        <w:numPr>
          <w:ilvl w:val="0"/>
          <w:numId w:val="1004"/>
        </w:numPr>
        <w:pStyle w:val="Compact"/>
      </w:pPr>
      <w:r>
        <w:rPr>
          <w:bCs/>
          <w:b/>
        </w:rPr>
        <w:t xml:space="preserve">Languages:</w:t>
      </w:r>
      <w:r>
        <w:t xml:space="preserve"> </w:t>
      </w:r>
      <w:r>
        <w:t xml:space="preserve">Fluent in English and Hausa; basic proficiency in Yoruba and Igbo.</w:t>
      </w:r>
    </w:p>
    <w:bookmarkEnd w:id="25"/>
    <w:bookmarkStart w:id="26" w:name="certifications"/>
    <w:p>
      <w:pPr>
        <w:pStyle w:val="Heading2"/>
      </w:pPr>
      <w:r>
        <w:t xml:space="preserve">Certifications</w:t>
      </w:r>
    </w:p>
    <w:p>
      <w:pPr>
        <w:numPr>
          <w:ilvl w:val="0"/>
          <w:numId w:val="1005"/>
        </w:numPr>
        <w:pStyle w:val="Compact"/>
      </w:pPr>
      <w:r>
        <w:rPr>
          <w:bCs/>
          <w:b/>
        </w:rPr>
        <w:t xml:space="preserve">Professional Certification in Library Management</w:t>
      </w:r>
      <w:r>
        <w:t xml:space="preserve">, Nigerian Library Association (NLA), 2016</w:t>
      </w:r>
    </w:p>
    <w:p>
      <w:pPr>
        <w:numPr>
          <w:ilvl w:val="0"/>
          <w:numId w:val="1005"/>
        </w:numPr>
        <w:pStyle w:val="Compact"/>
      </w:pPr>
      <w:r>
        <w:rPr>
          <w:bCs/>
          <w:b/>
        </w:rPr>
        <w:t xml:space="preserve">Digital Archiving and Preservation Course</w:t>
      </w:r>
      <w:r>
        <w:t xml:space="preserve">, UNESCO, 2019</w:t>
      </w:r>
    </w:p>
    <w:p>
      <w:pPr>
        <w:numPr>
          <w:ilvl w:val="0"/>
          <w:numId w:val="1005"/>
        </w:numPr>
        <w:pStyle w:val="Compact"/>
      </w:pPr>
      <w:r>
        <w:rPr>
          <w:bCs/>
          <w:b/>
        </w:rPr>
        <w:t xml:space="preserve">Leadership Training for Librarians</w:t>
      </w:r>
      <w:r>
        <w:t xml:space="preserve">, African Library and Information Associations, 2020</w:t>
      </w:r>
    </w:p>
    <w:bookmarkEnd w:id="26"/>
    <w:bookmarkStart w:id="27" w:name="projects-and-achievements"/>
    <w:p>
      <w:pPr>
        <w:pStyle w:val="Heading2"/>
      </w:pPr>
      <w:r>
        <w:t xml:space="preserve">Projects and Achievements</w:t>
      </w:r>
    </w:p>
    <w:p>
      <w:pPr>
        <w:pStyle w:val="FirstParagraph"/>
      </w:pPr>
      <w:r>
        <w:rPr>
          <w:bCs/>
          <w:b/>
        </w:rPr>
        <w:t xml:space="preserve">Nigeria Abuja Digital Heritage Initiative:</w:t>
      </w:r>
      <w:r>
        <w:t xml:space="preserve"> </w:t>
      </w:r>
      <w:r>
        <w:t xml:space="preserve">Led a team to digitize over 5,000 historical documents from the National Archives of Nigeria, making them accessible online for researchers and students in Abuja.</w:t>
      </w:r>
    </w:p>
    <w:p>
      <w:pPr>
        <w:pStyle w:val="BodyText"/>
      </w:pPr>
      <w:r>
        <w:rPr>
          <w:bCs/>
          <w:b/>
        </w:rPr>
        <w:t xml:space="preserve">Abuja Youth Literacy Program:</w:t>
      </w:r>
      <w:r>
        <w:t xml:space="preserve"> </w:t>
      </w:r>
      <w:r>
        <w:t xml:space="preserve">Designed a monthly literacy campaign that reached 2,000+ children across Abuja’s public libraries, significantly improving reading habits and academic performance.</w:t>
      </w:r>
    </w:p>
    <w:p>
      <w:pPr>
        <w:pStyle w:val="BodyText"/>
      </w:pPr>
      <w:r>
        <w:rPr>
          <w:bCs/>
          <w:b/>
        </w:rPr>
        <w:t xml:space="preserve">Library Automation Project:</w:t>
      </w:r>
      <w:r>
        <w:t xml:space="preserve"> </w:t>
      </w:r>
      <w:r>
        <w:t xml:space="preserve">Implemented a new library management system at the National Library of Nigeria, reducing processing time for book loans by 30% and enhancing user experience.</w:t>
      </w:r>
    </w:p>
    <w:bookmarkEnd w:id="27"/>
    <w:bookmarkStart w:id="28" w:name="professional-affiliations"/>
    <w:p>
      <w:pPr>
        <w:pStyle w:val="Heading2"/>
      </w:pPr>
      <w:r>
        <w:t xml:space="preserve">Professional Affiliations</w:t>
      </w:r>
    </w:p>
    <w:p>
      <w:pPr>
        <w:numPr>
          <w:ilvl w:val="0"/>
          <w:numId w:val="1006"/>
        </w:numPr>
        <w:pStyle w:val="Compact"/>
      </w:pPr>
      <w:r>
        <w:t xml:space="preserve">Member, Nigerian Library Association (NLA)</w:t>
      </w:r>
    </w:p>
    <w:p>
      <w:pPr>
        <w:numPr>
          <w:ilvl w:val="0"/>
          <w:numId w:val="1006"/>
        </w:numPr>
        <w:pStyle w:val="Compact"/>
      </w:pPr>
      <w:r>
        <w:t xml:space="preserve">Member, African Library and Information Associations (AFRILIS)</w:t>
      </w:r>
    </w:p>
    <w:p>
      <w:pPr>
        <w:numPr>
          <w:ilvl w:val="0"/>
          <w:numId w:val="1006"/>
        </w:numPr>
        <w:pStyle w:val="Compact"/>
      </w:pPr>
      <w:r>
        <w:t xml:space="preserve">Volunteer, Abuja Book Club Initiative</w:t>
      </w:r>
    </w:p>
    <w:bookmarkEnd w:id="28"/>
    <w:bookmarkStart w:id="29" w:name="references"/>
    <w:p>
      <w:pPr>
        <w:pStyle w:val="Heading2"/>
      </w:pPr>
      <w:r>
        <w:t xml:space="preserve">References</w:t>
      </w:r>
    </w:p>
    <w:p>
      <w:pPr>
        <w:pStyle w:val="FirstParagraph"/>
      </w:pPr>
      <w:r>
        <w:t xml:space="preserve">Available upon request. Contact Amina Yusuf at aminayusuf.library@example.com or +234 801 234 5678.</w:t>
      </w:r>
    </w:p>
    <w:p>
      <w:pPr>
        <w:pStyle w:val="BodyText"/>
      </w:pPr>
      <w:r>
        <w:t xml:space="preserve">This resume is tailored for a Librarian position in Nigeria Abuja, emphasizing expertise in library management, community engagement, and cultural preservation within the Nigerian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Nigeria Abuja</dc:title>
  <dc:creator/>
  <dc:language>en</dc:language>
  <cp:keywords/>
  <dcterms:created xsi:type="dcterms:W3CDTF">2026-07-23T02:45:17Z</dcterms:created>
  <dcterms:modified xsi:type="dcterms:W3CDTF">2026-07-23T02:45:17Z</dcterms:modified>
</cp:coreProperties>
</file>

<file path=docProps/custom.xml><?xml version="1.0" encoding="utf-8"?>
<Properties xmlns="http://schemas.openxmlformats.org/officeDocument/2006/custom-properties" xmlns:vt="http://schemas.openxmlformats.org/officeDocument/2006/docPropsVTypes"/>
</file>