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29" w:name="resume"/>
    <w:p>
      <w:pPr>
        <w:pStyle w:val="Heading1"/>
      </w:pPr>
      <w:r>
        <w:t xml:space="preserve">Resume</w:t>
      </w:r>
    </w:p>
    <w:bookmarkStart w:id="28" w:name="marine-engineer-afghanistan-kabul"/>
    <w:p>
      <w:pPr>
        <w:pStyle w:val="Heading2"/>
      </w:pPr>
      <w:r>
        <w:t xml:space="preserve">Marine Engineer | Afghanistan Kabul</w:t>
      </w:r>
    </w:p>
    <w:p>
      <w:pPr>
        <w:pStyle w:val="FirstParagraph"/>
      </w:pPr>
      <w:r>
        <w:rPr>
          <w:bCs/>
          <w:b/>
        </w:rPr>
        <w:t xml:space="preserve">Name:</w:t>
      </w:r>
      <w:r>
        <w:t xml:space="preserve"> </w:t>
      </w:r>
      <w:r>
        <w:t xml:space="preserve">[Your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Kabul, Afghanistan</w:t>
      </w:r>
      <w:r>
        <w:br/>
      </w:r>
      <w:r>
        <w:rPr>
          <w:bCs/>
          <w:b/>
        </w:rPr>
        <w:t xml:space="preserve">Certifications:</w:t>
      </w:r>
      <w:r>
        <w:t xml:space="preserve"> </w:t>
      </w:r>
      <w:r>
        <w:t xml:space="preserve">STCW 95, OSHA 30, Marine Engineering Officer</w:t>
      </w:r>
    </w:p>
    <w:bookmarkStart w:id="20" w:name="professional-summary"/>
    <w:p>
      <w:pPr>
        <w:pStyle w:val="Heading3"/>
      </w:pPr>
      <w:r>
        <w:t xml:space="preserve">Professional Summary</w:t>
      </w:r>
    </w:p>
    <w:p>
      <w:pPr>
        <w:pStyle w:val="FirstParagraph"/>
      </w:pPr>
      <w:r>
        <w:t xml:space="preserve">A dedicated and experienced Marine Engineer with over [X years] of expertise in the design, maintenance, and operation of marine vessels and systems. A strong advocate for sustainable maritime practices and safety protocols, I am committed to contributing my technical skills to the growing maritime infrastructure in Afghanistan Kabul. My background includes working on complex engineering projects under challenging conditions, ensuring compliance with international standards while adapting to local requirements. With a deep understanding of both mechanical systems and environmental responsibilities, I aim to support the development of reliable and efficient marine operations in Afghanistan.</w:t>
      </w:r>
    </w:p>
    <w:bookmarkEnd w:id="20"/>
    <w:bookmarkStart w:id="21" w:name="technical-skills"/>
    <w:p>
      <w:pPr>
        <w:pStyle w:val="Heading3"/>
      </w:pPr>
      <w:r>
        <w:t xml:space="preserve">Technical Skills</w:t>
      </w:r>
    </w:p>
    <w:p>
      <w:pPr>
        <w:numPr>
          <w:ilvl w:val="0"/>
          <w:numId w:val="1001"/>
        </w:numPr>
        <w:pStyle w:val="Compact"/>
      </w:pPr>
      <w:r>
        <w:t xml:space="preserve">Proficient in diesel engine maintenance, boiler systems, and propulsion technologies</w:t>
      </w:r>
    </w:p>
    <w:p>
      <w:pPr>
        <w:numPr>
          <w:ilvl w:val="0"/>
          <w:numId w:val="1001"/>
        </w:numPr>
        <w:pStyle w:val="Compact"/>
      </w:pPr>
      <w:r>
        <w:t xml:space="preserve">Expertise in marine electrical systems, HVAC, and auxiliary machinery</w:t>
      </w:r>
    </w:p>
    <w:p>
      <w:pPr>
        <w:numPr>
          <w:ilvl w:val="0"/>
          <w:numId w:val="1001"/>
        </w:numPr>
        <w:pStyle w:val="Compact"/>
      </w:pPr>
      <w:r>
        <w:t xml:space="preserve">CAD software (AutoCAD, SolidWorks) for vessel design and modification</w:t>
      </w:r>
    </w:p>
    <w:p>
      <w:pPr>
        <w:numPr>
          <w:ilvl w:val="0"/>
          <w:numId w:val="1001"/>
        </w:numPr>
        <w:pStyle w:val="Compact"/>
      </w:pPr>
      <w:r>
        <w:t xml:space="preserve">Knowledge of international maritime regulations (SOLAS, MARPOL)</w:t>
      </w:r>
    </w:p>
    <w:p>
      <w:pPr>
        <w:numPr>
          <w:ilvl w:val="0"/>
          <w:numId w:val="1001"/>
        </w:numPr>
        <w:pStyle w:val="Compact"/>
      </w:pPr>
      <w:r>
        <w:t xml:space="preserve">Strong problem-solving abilities in high-pressure environments</w:t>
      </w:r>
    </w:p>
    <w:p>
      <w:pPr>
        <w:numPr>
          <w:ilvl w:val="0"/>
          <w:numId w:val="1001"/>
        </w:numPr>
        <w:pStyle w:val="Compact"/>
      </w:pPr>
      <w:r>
        <w:t xml:space="preserve">Familiarity with local and global safety standards (OSHA, ISO 9001)</w:t>
      </w:r>
    </w:p>
    <w:p>
      <w:pPr>
        <w:numPr>
          <w:ilvl w:val="0"/>
          <w:numId w:val="1001"/>
        </w:numPr>
        <w:pStyle w:val="Compact"/>
      </w:pPr>
      <w:r>
        <w:t xml:space="preserve">Certified in emergency response and fire-fighting systems for marine vessels</w:t>
      </w:r>
    </w:p>
    <w:bookmarkEnd w:id="21"/>
    <w:bookmarkStart w:id="24" w:name="professional-experience"/>
    <w:p>
      <w:pPr>
        <w:pStyle w:val="Heading3"/>
      </w:pPr>
      <w:r>
        <w:t xml:space="preserve">Professional Experience</w:t>
      </w:r>
    </w:p>
    <w:bookmarkStart w:id="22" w:name="X75f67d44ce0bcb836b60cda42918672339295b0"/>
    <w:p>
      <w:pPr>
        <w:pStyle w:val="Heading4"/>
      </w:pPr>
      <w:r>
        <w:t xml:space="preserve">Marine Engineer | [Company Name], Kabul, Afghanistan</w:t>
      </w:r>
    </w:p>
    <w:p>
      <w:pPr>
        <w:pStyle w:val="FirstParagraph"/>
      </w:pPr>
      <w:r>
        <w:rPr>
          <w:iCs/>
          <w:i/>
        </w:rPr>
        <w:t xml:space="preserve">[Start Date] – [End Date]</w:t>
      </w:r>
    </w:p>
    <w:p>
      <w:pPr>
        <w:numPr>
          <w:ilvl w:val="0"/>
          <w:numId w:val="1002"/>
        </w:numPr>
        <w:pStyle w:val="Compact"/>
      </w:pPr>
      <w:r>
        <w:t xml:space="preserve">Overseeing the maintenance and repair of marine vessels operating in Afghanistan's inland waterways, ensuring compliance with safety and environmental regulations.</w:t>
      </w:r>
    </w:p>
    <w:p>
      <w:pPr>
        <w:numPr>
          <w:ilvl w:val="0"/>
          <w:numId w:val="1002"/>
        </w:numPr>
        <w:pStyle w:val="Compact"/>
      </w:pPr>
      <w:r>
        <w:t xml:space="preserve">Collaborating with local and international teams to optimize fuel efficiency and reduce operational costs for commercial barges.</w:t>
      </w:r>
    </w:p>
    <w:p>
      <w:pPr>
        <w:numPr>
          <w:ilvl w:val="0"/>
          <w:numId w:val="1002"/>
        </w:numPr>
        <w:pStyle w:val="Compact"/>
      </w:pPr>
      <w:r>
        <w:t xml:space="preserve">Conducting regular inspections of hull structures, engines, and electrical systems to prevent failures during critical operations in Kabul's challenging climate.</w:t>
      </w:r>
    </w:p>
    <w:p>
      <w:pPr>
        <w:numPr>
          <w:ilvl w:val="0"/>
          <w:numId w:val="1002"/>
        </w:numPr>
        <w:pStyle w:val="Compact"/>
      </w:pPr>
      <w:r>
        <w:t xml:space="preserve">Providing technical training to local engineers on modern marine technologies, enhancing the skillset of the workforce in Afghanistan Kabul.</w:t>
      </w:r>
    </w:p>
    <w:p>
      <w:pPr>
        <w:numPr>
          <w:ilvl w:val="0"/>
          <w:numId w:val="1002"/>
        </w:numPr>
        <w:pStyle w:val="Compact"/>
      </w:pPr>
      <w:r>
        <w:t xml:space="preserve">Implementing preventive maintenance schedules that improved vessel uptime by 25% over two years.</w:t>
      </w:r>
    </w:p>
    <w:bookmarkEnd w:id="22"/>
    <w:bookmarkStart w:id="23" w:name="X4d8994341ea07b8a415fdd28f50925495f9ab13"/>
    <w:p>
      <w:pPr>
        <w:pStyle w:val="Heading4"/>
      </w:pPr>
      <w:r>
        <w:t xml:space="preserve">Marine Engineering Officer | [Previous Company], [Location]</w:t>
      </w:r>
    </w:p>
    <w:p>
      <w:pPr>
        <w:pStyle w:val="FirstParagraph"/>
      </w:pPr>
      <w:r>
        <w:rPr>
          <w:iCs/>
          <w:i/>
        </w:rPr>
        <w:t xml:space="preserve">[Start Date] – [End Date]</w:t>
      </w:r>
    </w:p>
    <w:p>
      <w:pPr>
        <w:numPr>
          <w:ilvl w:val="0"/>
          <w:numId w:val="1003"/>
        </w:numPr>
        <w:pStyle w:val="Compact"/>
      </w:pPr>
      <w:r>
        <w:t xml:space="preserve">Managed the daily operations of marine systems on large cargo ships, ensuring seamless transportation of goods across international routes.</w:t>
      </w:r>
    </w:p>
    <w:p>
      <w:pPr>
        <w:numPr>
          <w:ilvl w:val="0"/>
          <w:numId w:val="1003"/>
        </w:numPr>
        <w:pStyle w:val="Compact"/>
      </w:pPr>
      <w:r>
        <w:t xml:space="preserve">Diagnosed and resolved mechanical issues in propulsion systems, reducing downtime and increasing operational efficiency.</w:t>
      </w:r>
    </w:p>
    <w:p>
      <w:pPr>
        <w:numPr>
          <w:ilvl w:val="0"/>
          <w:numId w:val="1003"/>
        </w:numPr>
        <w:pStyle w:val="Compact"/>
      </w:pPr>
      <w:r>
        <w:t xml:space="preserve">Complied with the International Safety Management (ISM) Code to maintain a safe working environment for crew members.</w:t>
      </w:r>
    </w:p>
    <w:p>
      <w:pPr>
        <w:numPr>
          <w:ilvl w:val="0"/>
          <w:numId w:val="1003"/>
        </w:numPr>
        <w:pStyle w:val="Compact"/>
      </w:pPr>
      <w:r>
        <w:t xml:space="preserve">Collaborated with ship designers to incorporate eco-friendly technologies, aligning with global sustainability goals.</w:t>
      </w:r>
    </w:p>
    <w:p>
      <w:pPr>
        <w:numPr>
          <w:ilvl w:val="0"/>
          <w:numId w:val="1003"/>
        </w:numPr>
        <w:pStyle w:val="Compact"/>
      </w:pPr>
      <w:r>
        <w:t xml:space="preserve">Documented all maintenance activities and prepared technical reports for regulatory authorities in Afghanistan and abroad.</w:t>
      </w:r>
    </w:p>
    <w:bookmarkEnd w:id="23"/>
    <w:bookmarkEnd w:id="24"/>
    <w:bookmarkStart w:id="25" w:name="education"/>
    <w:p>
      <w:pPr>
        <w:pStyle w:val="Heading3"/>
      </w:pPr>
      <w:r>
        <w:t xml:space="preserve">Education</w:t>
      </w:r>
    </w:p>
    <w:p>
      <w:pPr>
        <w:pStyle w:val="FirstParagraph"/>
      </w:pPr>
      <w:r>
        <w:rPr>
          <w:bCs/>
          <w:b/>
        </w:rPr>
        <w:t xml:space="preserve">Bachelor of Science in Marine Engineering</w:t>
      </w:r>
      <w:r>
        <w:br/>
      </w:r>
      <w:r>
        <w:t xml:space="preserve">[University Name], [Country]</w:t>
      </w:r>
      <w:r>
        <w:br/>
      </w:r>
      <w:r>
        <w:rPr>
          <w:iCs/>
          <w:i/>
        </w:rPr>
        <w:t xml:space="preserve">[Graduation Date]</w:t>
      </w:r>
    </w:p>
    <w:p>
      <w:pPr>
        <w:pStyle w:val="BodyText"/>
      </w:pPr>
      <w:r>
        <w:rPr>
          <w:bCs/>
          <w:b/>
        </w:rPr>
        <w:t xml:space="preserve">Certifications:</w:t>
      </w:r>
    </w:p>
    <w:p>
      <w:pPr>
        <w:numPr>
          <w:ilvl w:val="0"/>
          <w:numId w:val="1004"/>
        </w:numPr>
        <w:pStyle w:val="Compact"/>
      </w:pPr>
      <w:r>
        <w:t xml:space="preserve">STCW 95 (Standards of Training, Certification, and Watchkeeping for Seafarers)</w:t>
      </w:r>
    </w:p>
    <w:p>
      <w:pPr>
        <w:numPr>
          <w:ilvl w:val="0"/>
          <w:numId w:val="1004"/>
        </w:numPr>
        <w:pStyle w:val="Compact"/>
      </w:pPr>
      <w:r>
        <w:t xml:space="preserve">OSHA 30-Hour General Industry Certification</w:t>
      </w:r>
    </w:p>
    <w:p>
      <w:pPr>
        <w:numPr>
          <w:ilvl w:val="0"/>
          <w:numId w:val="1004"/>
        </w:numPr>
        <w:pStyle w:val="Compact"/>
      </w:pPr>
      <w:r>
        <w:t xml:space="preserve">Mercantile Marine Engineering Officer Qualification</w:t>
      </w:r>
    </w:p>
    <w:bookmarkEnd w:id="25"/>
    <w:bookmarkStart w:id="26"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Dari (Native Speaker)</w:t>
      </w:r>
    </w:p>
    <w:p>
      <w:pPr>
        <w:numPr>
          <w:ilvl w:val="0"/>
          <w:numId w:val="1005"/>
        </w:numPr>
        <w:pStyle w:val="Compact"/>
      </w:pPr>
      <w:r>
        <w:t xml:space="preserve">Pashto (Intermediate)</w:t>
      </w:r>
    </w:p>
    <w:bookmarkEnd w:id="26"/>
    <w:bookmarkStart w:id="27" w:name="references"/>
    <w:p>
      <w:pPr>
        <w:pStyle w:val="Heading3"/>
      </w:pPr>
      <w:r>
        <w:t xml:space="preserve">References</w:t>
      </w:r>
    </w:p>
    <w:p>
      <w:pPr>
        <w:pStyle w:val="FirstParagraph"/>
      </w:pPr>
      <w:r>
        <w:t xml:space="preserve">Available upon request. Please contact [Your Name] at [Your Email Address] or [Phone Number].</w:t>
      </w:r>
    </w:p>
    <w:p>
      <w:pPr>
        <w:pStyle w:val="BodyText"/>
      </w:pPr>
      <w:r>
        <w:t xml:space="preserve">This resume is tailored for a Marine Engineer seeking opportunities in Afghanistan Kabul, emphasizing technical expertise, adaptability to local conditions, and commitment to maritime safety and sustainability.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Afghanistan Kabul</dc:title>
  <dc:creator/>
  <cp:keywords/>
  <dcterms:created xsi:type="dcterms:W3CDTF">2025-12-12T07:35:43Z</dcterms:created>
  <dcterms:modified xsi:type="dcterms:W3CDTF">2025-12-12T07:35:43Z</dcterms:modified>
</cp:coreProperties>
</file>

<file path=docProps/custom.xml><?xml version="1.0" encoding="utf-8"?>
<Properties xmlns="http://schemas.openxmlformats.org/officeDocument/2006/custom-properties" xmlns:vt="http://schemas.openxmlformats.org/officeDocument/2006/docPropsVTypes"/>
</file>