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resume-marine-engineer-in-germany-berlin"/>
    <w:p>
      <w:pPr>
        <w:pStyle w:val="Heading1"/>
      </w:pPr>
      <w:r>
        <w:t xml:space="preserve">Resume: Marine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the design, maintenance, and operation of marine propulsion systems, ship machinery, and offshore equipment. Proficient in adhering to international maritime standards while delivering innovative solutions tailored to the dynamic needs of Germany's maritime industry. Committed to excellence in technical performance, safety compliance, and environmental sustainability. Proven ability to thrive in multicultural environments and contribute effectively to projects across Berlin's engineering sector.</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Marine Engineering</w:t>
      </w:r>
      <w:r>
        <w:t xml:space="preserve">, [University Name], [Country]</w:t>
      </w:r>
    </w:p>
    <w:p>
      <w:pPr>
        <w:numPr>
          <w:ilvl w:val="0"/>
          <w:numId w:val="1001"/>
        </w:numPr>
        <w:pStyle w:val="Compact"/>
      </w:pPr>
      <w:r>
        <w:rPr>
          <w:bCs/>
          <w:b/>
        </w:rPr>
        <w:t xml:space="preserve">Masters of Science (M.Sc.) in Maritime Technology</w:t>
      </w:r>
      <w:r>
        <w:t xml:space="preserve">, [University Name], [Country]</w:t>
      </w:r>
    </w:p>
    <w:p>
      <w:pPr>
        <w:numPr>
          <w:ilvl w:val="0"/>
          <w:numId w:val="1001"/>
        </w:numPr>
        <w:pStyle w:val="Compact"/>
      </w:pPr>
      <w:r>
        <w:t xml:space="preserve">Specialized training in German maritime regulations and safety protocols, Berlin Technical University (BTU)</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iCs/>
          <w:i/>
        </w:rPr>
        <w:t xml:space="preserve">[Company Name], Berlin, Germany</w:t>
      </w:r>
    </w:p>
    <w:p>
      <w:pPr>
        <w:pStyle w:val="BodyText"/>
      </w:pPr>
      <w:r>
        <w:rPr>
          <w:bCs/>
          <w:b/>
        </w:rPr>
        <w:t xml:space="preserve">Duration:</w:t>
      </w:r>
      <w:r>
        <w:t xml:space="preserve"> </w:t>
      </w:r>
      <w:r>
        <w:t xml:space="preserve">[Start Date] - Present</w:t>
      </w:r>
    </w:p>
    <w:p>
      <w:pPr>
        <w:numPr>
          <w:ilvl w:val="0"/>
          <w:numId w:val="1002"/>
        </w:numPr>
        <w:pStyle w:val="Compact"/>
      </w:pPr>
      <w:r>
        <w:t xml:space="preserve">Overseeing the maintenance and operation of propulsion systems for commercial and offshore vessels, ensuring compliance with German maritime safety standards (Bundesmarine).</w:t>
      </w:r>
    </w:p>
    <w:p>
      <w:pPr>
        <w:numPr>
          <w:ilvl w:val="0"/>
          <w:numId w:val="1002"/>
        </w:numPr>
        <w:pStyle w:val="Compact"/>
      </w:pPr>
      <w:r>
        <w:t xml:space="preserve">Collaborating with cross-functional teams to optimize fuel efficiency and reduce carbon emissions, aligning with Germany's environmental policies in Berlin.</w:t>
      </w:r>
    </w:p>
    <w:p>
      <w:pPr>
        <w:numPr>
          <w:ilvl w:val="0"/>
          <w:numId w:val="1002"/>
        </w:numPr>
        <w:pStyle w:val="Compact"/>
      </w:pPr>
      <w:r>
        <w:t xml:space="preserve">Designing and implementing advanced monitoring systems for ship machinery to enhance operational reliability.</w:t>
      </w:r>
    </w:p>
    <w:p>
      <w:pPr>
        <w:numPr>
          <w:ilvl w:val="0"/>
          <w:numId w:val="1002"/>
        </w:numPr>
        <w:pStyle w:val="Compact"/>
      </w:pPr>
      <w:r>
        <w:t xml:space="preserve">Providing technical support during vessel inspections and audits conducted by the German Federal Maritime Authority (BSH).</w:t>
      </w:r>
    </w:p>
    <w:bookmarkEnd w:id="23"/>
    <w:bookmarkStart w:id="24" w:name="marine-engineer"/>
    <w:p>
      <w:pPr>
        <w:pStyle w:val="Heading3"/>
      </w:pPr>
      <w:r>
        <w:t xml:space="preserve">Marine Engineer</w:t>
      </w:r>
    </w:p>
    <w:p>
      <w:pPr>
        <w:pStyle w:val="FirstParagraph"/>
      </w:pPr>
      <w:r>
        <w:rPr>
          <w:iCs/>
          <w:i/>
        </w:rPr>
        <w:t xml:space="preserve">[Company Name], Hamburg,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Managing the day-to-day operations of marine engines and auxiliary systems on large cargo ships.</w:t>
      </w:r>
    </w:p>
    <w:p>
      <w:pPr>
        <w:numPr>
          <w:ilvl w:val="0"/>
          <w:numId w:val="1003"/>
        </w:numPr>
        <w:pStyle w:val="Compact"/>
      </w:pPr>
      <w:r>
        <w:t xml:space="preserve">Certifying vessels for compliance with German and European Union (EU) maritime regulations, including SOLAS and MARPOL standards.</w:t>
      </w:r>
    </w:p>
    <w:p>
      <w:pPr>
        <w:numPr>
          <w:ilvl w:val="0"/>
          <w:numId w:val="1003"/>
        </w:numPr>
        <w:pStyle w:val="Compact"/>
      </w:pPr>
      <w:r>
        <w:t xml:space="preserve">Conducting risk assessments to identify potential mechanical failures and proposing preventive maintenance strategies.</w:t>
      </w:r>
    </w:p>
    <w:p>
      <w:pPr>
        <w:numPr>
          <w:ilvl w:val="0"/>
          <w:numId w:val="1003"/>
        </w:numPr>
        <w:pStyle w:val="Compact"/>
      </w:pPr>
      <w:r>
        <w:t xml:space="preserve">Training junior engineers on the use of modern tools and technologies, such as digital twin systems for marine equipment simulation.</w:t>
      </w:r>
    </w:p>
    <w:bookmarkEnd w:id="24"/>
    <w:bookmarkStart w:id="25" w:name="internship-marine-engineering-assistant"/>
    <w:p>
      <w:pPr>
        <w:pStyle w:val="Heading3"/>
      </w:pPr>
      <w:r>
        <w:t xml:space="preserve">Internship: Marine Engineering Assistant</w:t>
      </w:r>
    </w:p>
    <w:p>
      <w:pPr>
        <w:pStyle w:val="FirstParagraph"/>
      </w:pPr>
      <w:r>
        <w:rPr>
          <w:iCs/>
          <w:i/>
        </w:rPr>
        <w:t xml:space="preserve">[Company Name], [Location], [Country]</w:t>
      </w:r>
    </w:p>
    <w:p>
      <w:pPr>
        <w:pStyle w:val="BodyText"/>
      </w:pPr>
      <w:r>
        <w:rPr>
          <w:bCs/>
          <w:b/>
        </w:rPr>
        <w:t xml:space="preserve">Duration:</w:t>
      </w:r>
      <w:r>
        <w:t xml:space="preserve"> </w:t>
      </w:r>
      <w:r>
        <w:t xml:space="preserve">[Start Date] - [End Date]</w:t>
      </w:r>
    </w:p>
    <w:p>
      <w:pPr>
        <w:numPr>
          <w:ilvl w:val="0"/>
          <w:numId w:val="1004"/>
        </w:numPr>
        <w:pStyle w:val="Compact"/>
      </w:pPr>
      <w:r>
        <w:t xml:space="preserve">Gaining hands-on experience in the assembly and testing of marine propulsion systems.</w:t>
      </w:r>
    </w:p>
    <w:p>
      <w:pPr>
        <w:numPr>
          <w:ilvl w:val="0"/>
          <w:numId w:val="1004"/>
        </w:numPr>
        <w:pStyle w:val="Compact"/>
      </w:pPr>
      <w:r>
        <w:t xml:space="preserve">Supporting engineers in preparing technical documentation for German maritime certification processes.</w:t>
      </w:r>
    </w:p>
    <w:p>
      <w:pPr>
        <w:numPr>
          <w:ilvl w:val="0"/>
          <w:numId w:val="1004"/>
        </w:numPr>
        <w:pStyle w:val="Compact"/>
      </w:pPr>
      <w:r>
        <w:t xml:space="preserve">Participating in workshops on sustainable ship design, aligning with Germany's green energy initiatives in Berlin.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Marine propulsion systems, diesel engines, electrical systems, and offshore equipment maintenance.</w:t>
      </w:r>
    </w:p>
    <w:p>
      <w:pPr>
        <w:numPr>
          <w:ilvl w:val="0"/>
          <w:numId w:val="1005"/>
        </w:numPr>
        <w:pStyle w:val="Compact"/>
      </w:pPr>
      <w:r>
        <w:rPr>
          <w:bCs/>
          <w:b/>
        </w:rPr>
        <w:t xml:space="preserve">Certifications:</w:t>
      </w:r>
      <w:r>
        <w:t xml:space="preserve"> </w:t>
      </w:r>
      <w:r>
        <w:t xml:space="preserve">STCW 95 (Standards of Training, Certification and Watchkeeping for Seafarers), MEC (Marine Engineering Certificate), and German Maritime Safety Certification.</w:t>
      </w:r>
    </w:p>
    <w:p>
      <w:pPr>
        <w:numPr>
          <w:ilvl w:val="0"/>
          <w:numId w:val="1005"/>
        </w:numPr>
        <w:pStyle w:val="Compact"/>
      </w:pPr>
      <w:r>
        <w:rPr>
          <w:bCs/>
          <w:b/>
        </w:rPr>
        <w:t xml:space="preserve">Software Proficiency:</w:t>
      </w:r>
      <w:r>
        <w:t xml:space="preserve"> </w:t>
      </w:r>
      <w:r>
        <w:t xml:space="preserve">AutoCAD, MATLAB, SIMULINK, and marine simulation tools like NAPA and SPS.</w:t>
      </w:r>
    </w:p>
    <w:p>
      <w:pPr>
        <w:numPr>
          <w:ilvl w:val="0"/>
          <w:numId w:val="1005"/>
        </w:numPr>
        <w:pStyle w:val="Compact"/>
      </w:pPr>
      <w:r>
        <w:rPr>
          <w:bCs/>
          <w:b/>
        </w:rPr>
        <w:t xml:space="preserve">Languages:</w:t>
      </w:r>
      <w:r>
        <w:t xml:space="preserve"> </w:t>
      </w:r>
      <w:r>
        <w:t xml:space="preserve">Fluent in English and German (B2-C1 level), with the ability to communicate effectively in technical contexts within Germany Berlin.</w:t>
      </w:r>
    </w:p>
    <w:p>
      <w:pPr>
        <w:numPr>
          <w:ilvl w:val="0"/>
          <w:numId w:val="1005"/>
        </w:numPr>
        <w:pStyle w:val="Compact"/>
      </w:pPr>
      <w:r>
        <w:rPr>
          <w:bCs/>
          <w:b/>
        </w:rPr>
        <w:t xml:space="preserve">Problem-Solving:</w:t>
      </w:r>
      <w:r>
        <w:t xml:space="preserve"> </w:t>
      </w:r>
      <w:r>
        <w:t xml:space="preserve">Skilled in diagnosing complex mechanical issues and implementing cost-effective solutions.</w:t>
      </w:r>
    </w:p>
    <w:p>
      <w:pPr>
        <w:numPr>
          <w:ilvl w:val="0"/>
          <w:numId w:val="1005"/>
        </w:numPr>
        <w:pStyle w:val="Compact"/>
      </w:pPr>
      <w:r>
        <w:rPr>
          <w:bCs/>
          <w:b/>
        </w:rPr>
        <w:t xml:space="preserve">Project Management:</w:t>
      </w:r>
      <w:r>
        <w:t xml:space="preserve"> </w:t>
      </w:r>
      <w:r>
        <w:t xml:space="preserve">Experience leading engineering projects from concept to completion, adhering to strict deadlines and budgets.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Berlin Maritime Safety Training Program</w:t>
      </w:r>
      <w:r>
        <w:t xml:space="preserve">, [Institution Name], [Year]</w:t>
      </w:r>
    </w:p>
    <w:p>
      <w:pPr>
        <w:numPr>
          <w:ilvl w:val="0"/>
          <w:numId w:val="1006"/>
        </w:numPr>
        <w:pStyle w:val="Compact"/>
      </w:pPr>
      <w:r>
        <w:rPr>
          <w:bCs/>
          <w:b/>
        </w:rPr>
        <w:t xml:space="preserve">Marine Environmental Compliance Course</w:t>
      </w:r>
      <w:r>
        <w:t xml:space="preserve">, German Maritime Research Center (GMR), [Year]</w:t>
      </w:r>
    </w:p>
    <w:p>
      <w:pPr>
        <w:numPr>
          <w:ilvl w:val="0"/>
          <w:numId w:val="1006"/>
        </w:numPr>
        <w:pStyle w:val="Compact"/>
      </w:pPr>
      <w:r>
        <w:rPr>
          <w:bCs/>
          <w:b/>
        </w:rPr>
        <w:t xml:space="preserve">Advanced Diesel Engine Technology Workshop</w:t>
      </w:r>
      <w:r>
        <w:t xml:space="preserve">, Siemens Marine Division, Berlin, [Year]</w:t>
      </w:r>
    </w:p>
    <w:p>
      <w:pPr>
        <w:numPr>
          <w:ilvl w:val="0"/>
          <w:numId w:val="1006"/>
        </w:numPr>
        <w:pStyle w:val="Compact"/>
      </w:pPr>
      <w:r>
        <w:rPr>
          <w:bCs/>
          <w:b/>
        </w:rPr>
        <w:t xml:space="preserve">Emergency Response and Safety Management Certification</w:t>
      </w:r>
      <w:r>
        <w:t xml:space="preserve">, International Safety Management (ISM) Code, [Year]</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Optimization of Fuel Efficiency in Offshore Vessels:</w:t>
      </w:r>
      <w:r>
        <w:t xml:space="preserve"> </w:t>
      </w:r>
      <w:r>
        <w:t xml:space="preserve">Led a team to redesign propulsion systems, resulting in a 15% reduction in fuel consumption for clients based in Germany Berlin.</w:t>
      </w:r>
    </w:p>
    <w:p>
      <w:pPr>
        <w:numPr>
          <w:ilvl w:val="0"/>
          <w:numId w:val="1007"/>
        </w:numPr>
        <w:pStyle w:val="Compact"/>
      </w:pPr>
      <w:r>
        <w:rPr>
          <w:bCs/>
          <w:b/>
        </w:rPr>
        <w:t xml:space="preserve">Sustainable Ship Design Initiative:</w:t>
      </w:r>
      <w:r>
        <w:t xml:space="preserve"> </w:t>
      </w:r>
      <w:r>
        <w:t xml:space="preserve">Collaborated with the German Federal Ministry of Transport on a project to integrate renewable energy sources into marine vessels, reducing reliance on fossil fuels.</w:t>
      </w:r>
    </w:p>
    <w:p>
      <w:pPr>
        <w:numPr>
          <w:ilvl w:val="0"/>
          <w:numId w:val="1007"/>
        </w:numPr>
        <w:pStyle w:val="Compact"/>
      </w:pPr>
      <w:r>
        <w:rPr>
          <w:bCs/>
          <w:b/>
        </w:rPr>
        <w:t xml:space="preserve">Emergency Machinery Failure Mitigation:</w:t>
      </w:r>
      <w:r>
        <w:t xml:space="preserve"> </w:t>
      </w:r>
      <w:r>
        <w:t xml:space="preserve">Developed a real-time monitoring system for critical ship components, improving response times during mechanical failures by 30%.</w:t>
      </w:r>
    </w:p>
    <w:p>
      <w:pPr>
        <w:numPr>
          <w:ilvl w:val="0"/>
          <w:numId w:val="1007"/>
        </w:numPr>
        <w:pStyle w:val="Compact"/>
      </w:pPr>
      <w:r>
        <w:rPr>
          <w:bCs/>
          <w:b/>
        </w:rPr>
        <w:t xml:space="preserve">Training Program for Berlin Engineers:</w:t>
      </w:r>
      <w:r>
        <w:t xml:space="preserve"> </w:t>
      </w:r>
      <w:r>
        <w:t xml:space="preserve">Created a comprehensive curriculum to train local engineers in German maritime regulations, enhancing workforce capabilities in the region.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German Marine Engineers Association (DGM)</w:t>
      </w:r>
      <w:r>
        <w:t xml:space="preserve">, Member since [Year]</w:t>
      </w:r>
    </w:p>
    <w:p>
      <w:pPr>
        <w:numPr>
          <w:ilvl w:val="0"/>
          <w:numId w:val="1008"/>
        </w:numPr>
        <w:pStyle w:val="Compact"/>
      </w:pPr>
      <w:r>
        <w:rPr>
          <w:bCs/>
          <w:b/>
        </w:rPr>
        <w:t xml:space="preserve">International Maritime Organization (IMO) - Technical Committee</w:t>
      </w:r>
      <w:r>
        <w:t xml:space="preserve">, Active Contributor</w:t>
      </w:r>
    </w:p>
    <w:p>
      <w:pPr>
        <w:numPr>
          <w:ilvl w:val="0"/>
          <w:numId w:val="1008"/>
        </w:numPr>
        <w:pStyle w:val="Compact"/>
      </w:pPr>
      <w:r>
        <w:rPr>
          <w:bCs/>
          <w:b/>
        </w:rPr>
        <w:t xml:space="preserve">Berlin Engineering Society (BES)</w:t>
      </w:r>
      <w:r>
        <w:t xml:space="preserve">, Regular Attendee of Industry Seminars</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bookmarkEnd w:id="31"/>
    <w:p>
      <w:pPr>
        <w:pStyle w:val="BodyText"/>
      </w:pPr>
      <w:r>
        <w:rPr>
          <w:bCs/>
          <w:b/>
        </w:rPr>
        <w:t xml:space="preserve">Note:</w:t>
      </w:r>
      <w:r>
        <w:t xml:space="preserve"> </w:t>
      </w:r>
      <w:r>
        <w:t xml:space="preserve">This resume is tailored for a Marine Engineer role in Germany Berlin, emphasizing technical expertise, compliance with German maritime standards, and adaptability to the local industry. All details are customizable to reflect individual experiences.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Germany Berlin</dc:title>
  <dc:creator/>
  <dc:language>en</dc:language>
  <cp:keywords/>
  <dcterms:created xsi:type="dcterms:W3CDTF">2026-07-18T17:14:48Z</dcterms:created>
  <dcterms:modified xsi:type="dcterms:W3CDTF">2026-07-18T17:14:48Z</dcterms:modified>
</cp:coreProperties>
</file>

<file path=docProps/custom.xml><?xml version="1.0" encoding="utf-8"?>
<Properties xmlns="http://schemas.openxmlformats.org/officeDocument/2006/custom-properties" xmlns:vt="http://schemas.openxmlformats.org/officeDocument/2006/docPropsVTypes"/>
</file>