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Marine</w:t>
      </w:r>
      <w:r>
        <w:t xml:space="preserve"> </w:t>
      </w:r>
      <w:r>
        <w:t xml:space="preserve">Engineer</w:t>
      </w:r>
      <w:r>
        <w:t xml:space="preserve"> </w:t>
      </w:r>
      <w:r>
        <w:t xml:space="preserve">-</w:t>
      </w:r>
      <w:r>
        <w:t xml:space="preserve"> </w:t>
      </w:r>
      <w:r>
        <w:t xml:space="preserve">Netherlands</w:t>
      </w:r>
      <w:r>
        <w:t xml:space="preserve"> </w:t>
      </w:r>
      <w:r>
        <w:t xml:space="preserve">Amsterdam</w:t>
      </w:r>
    </w:p>
    <w:bookmarkStart w:id="28" w:name="Xec5c7f652d1a608ce3735fba8844a82360a0db2"/>
    <w:p>
      <w:pPr>
        <w:pStyle w:val="Heading1"/>
      </w:pPr>
      <w:r>
        <w:t xml:space="preserve">Resume: Marine Engineer - Netherlands Amsterdam</w:t>
      </w:r>
    </w:p>
    <w:p>
      <w:pPr>
        <w:pStyle w:val="FirstParagraph"/>
      </w:pPr>
      <w:r>
        <w:rPr>
          <w:bCs/>
          <w:b/>
        </w:rPr>
        <w:t xml:space="preserve">Name:</w:t>
      </w:r>
      <w:r>
        <w:t xml:space="preserve"> </w:t>
      </w:r>
      <w:r>
        <w:t xml:space="preserve">Jan Jansen</w:t>
      </w:r>
    </w:p>
    <w:p>
      <w:pPr>
        <w:pStyle w:val="BodyText"/>
      </w:pPr>
      <w:r>
        <w:rPr>
          <w:bCs/>
          <w:b/>
        </w:rPr>
        <w:t xml:space="preserve">Address:</w:t>
      </w:r>
      <w:r>
        <w:t xml:space="preserve"> </w:t>
      </w:r>
      <w:r>
        <w:t xml:space="preserve">Amsterdam, Netherlands</w:t>
      </w:r>
    </w:p>
    <w:p>
      <w:pPr>
        <w:pStyle w:val="BodyText"/>
      </w:pPr>
      <w:r>
        <w:rPr>
          <w:bCs/>
          <w:b/>
        </w:rPr>
        <w:t xml:space="preserve">Email:</w:t>
      </w:r>
      <w:r>
        <w:t xml:space="preserve"> </w:t>
      </w:r>
      <w:r>
        <w:t xml:space="preserve">jan.jansen@example.com |</w:t>
      </w:r>
      <w:r>
        <w:t xml:space="preserve"> </w:t>
      </w:r>
      <w:r>
        <w:rPr>
          <w:bCs/>
          <w:b/>
        </w:rPr>
        <w:t xml:space="preserve">Phone:</w:t>
      </w:r>
      <w:r>
        <w:t xml:space="preserve"> </w:t>
      </w:r>
      <w:r>
        <w:t xml:space="preserve">+31 6 12345678</w:t>
      </w:r>
    </w:p>
    <w:p>
      <w:pPr>
        <w:pStyle w:val="BodyText"/>
      </w:pPr>
      <w:r>
        <w:rPr>
          <w:bCs/>
          <w:b/>
        </w:rPr>
        <w:t xml:space="preserve">LinkedIn:</w:t>
      </w:r>
      <w:r>
        <w:t xml:space="preserve"> </w:t>
      </w:r>
      <w:r>
        <w:t xml:space="preserve">linkedin.com/in/janjansen-marineengineer</w:t>
      </w:r>
    </w:p>
    <w:bookmarkStart w:id="20" w:name="professional-summary"/>
    <w:p>
      <w:pPr>
        <w:pStyle w:val="Heading2"/>
      </w:pPr>
      <w:r>
        <w:t xml:space="preserve">Professional Summary</w:t>
      </w:r>
    </w:p>
    <w:p>
      <w:pPr>
        <w:pStyle w:val="FirstParagraph"/>
      </w:pPr>
      <w:r>
        <w:t xml:space="preserve">Result-driven Marine Engineer with over 8 years of experience in designing, maintaining, and optimizing marine systems for vessels operating in the Netherlands Amsterdam region. Adept at ensuring compliance with international maritime regulations while delivering cost-effective solutions tailored to the unique requirements of the Dutch maritime industry. Proven expertise in ship propulsion systems, electrical infrastructure, and hull maintenance. Passionate about contributing to sustainable maritime practices and supporting the growth of Amsterdam's strategic position as a global shipping hub.</w:t>
      </w:r>
    </w:p>
    <w:bookmarkEnd w:id="20"/>
    <w:bookmarkStart w:id="21" w:name="technical-skills"/>
    <w:p>
      <w:pPr>
        <w:pStyle w:val="Heading2"/>
      </w:pPr>
      <w:r>
        <w:t xml:space="preserve">Technical Skills</w:t>
      </w:r>
    </w:p>
    <w:p>
      <w:pPr>
        <w:numPr>
          <w:ilvl w:val="0"/>
          <w:numId w:val="1001"/>
        </w:numPr>
        <w:pStyle w:val="Compact"/>
      </w:pPr>
      <w:r>
        <w:rPr>
          <w:bCs/>
          <w:b/>
        </w:rPr>
        <w:t xml:space="preserve">Engineering Software:</w:t>
      </w:r>
      <w:r>
        <w:t xml:space="preserve"> </w:t>
      </w:r>
      <w:r>
        <w:t xml:space="preserve">AutoCAD, SolidWorks, Navisworks, STS (Shipbuilding Tools), and MATLAB for system simulations.</w:t>
      </w:r>
    </w:p>
    <w:p>
      <w:pPr>
        <w:numPr>
          <w:ilvl w:val="0"/>
          <w:numId w:val="1001"/>
        </w:numPr>
        <w:pStyle w:val="Compact"/>
      </w:pPr>
      <w:r>
        <w:rPr>
          <w:bCs/>
          <w:b/>
        </w:rPr>
        <w:t xml:space="preserve">Marine Systems:</w:t>
      </w:r>
      <w:r>
        <w:t xml:space="preserve"> </w:t>
      </w:r>
      <w:r>
        <w:t xml:space="preserve">Diesel engine maintenance, electrical systems design (AC/DC), ballast water treatment systems, and propulsion technologies.</w:t>
      </w:r>
    </w:p>
    <w:p>
      <w:pPr>
        <w:numPr>
          <w:ilvl w:val="0"/>
          <w:numId w:val="1001"/>
        </w:numPr>
        <w:pStyle w:val="Compact"/>
      </w:pPr>
      <w:r>
        <w:rPr>
          <w:bCs/>
          <w:b/>
        </w:rPr>
        <w:t xml:space="preserve">Regulatory Knowledge:</w:t>
      </w:r>
      <w:r>
        <w:t xml:space="preserve"> </w:t>
      </w:r>
      <w:r>
        <w:t xml:space="preserve">Familiarity with SOLAS, MARPOL, IMO regulations, and Dutch maritime safety standards.</w:t>
      </w:r>
    </w:p>
    <w:p>
      <w:pPr>
        <w:numPr>
          <w:ilvl w:val="0"/>
          <w:numId w:val="1001"/>
        </w:numPr>
        <w:pStyle w:val="Compact"/>
      </w:pPr>
      <w:r>
        <w:rPr>
          <w:bCs/>
          <w:b/>
        </w:rPr>
        <w:t xml:space="preserve">Languages:</w:t>
      </w:r>
      <w:r>
        <w:t xml:space="preserve"> </w:t>
      </w:r>
      <w:r>
        <w:t xml:space="preserve">Fluent in Dutch (native) and English (professional proficiency). Basic knowledge of German for international collaboration.</w:t>
      </w:r>
    </w:p>
    <w:p>
      <w:pPr>
        <w:numPr>
          <w:ilvl w:val="0"/>
          <w:numId w:val="1001"/>
        </w:numPr>
        <w:pStyle w:val="Compact"/>
      </w:pPr>
      <w:r>
        <w:rPr>
          <w:bCs/>
          <w:b/>
        </w:rPr>
        <w:t xml:space="preserve">Project Management:</w:t>
      </w:r>
      <w:r>
        <w:t xml:space="preserve"> </w:t>
      </w:r>
      <w:r>
        <w:t xml:space="preserve">Skilled in managing vessel refits, system upgrades, and offshore support projects within tight deadlines.</w:t>
      </w:r>
    </w:p>
    <w:bookmarkEnd w:id="21"/>
    <w:bookmarkStart w:id="22" w:name="work-experience"/>
    <w:p>
      <w:pPr>
        <w:pStyle w:val="Heading2"/>
      </w:pPr>
      <w:r>
        <w:t xml:space="preserve">Work Experience</w:t>
      </w:r>
    </w:p>
    <w:p>
      <w:pPr>
        <w:pStyle w:val="FirstParagraph"/>
      </w:pPr>
      <w:r>
        <w:rPr>
          <w:u w:val="single"/>
          <w:bCs/>
          <w:b/>
        </w:rPr>
        <w:t xml:space="preserve">Dutch Maritime Solutions (DMS)</w:t>
      </w:r>
      <w:r>
        <w:t xml:space="preserve"> </w:t>
      </w:r>
      <w:r>
        <w:t xml:space="preserve">- Marine Engineer</w:t>
      </w:r>
      <w:r>
        <w:t xml:space="preserve"> </w:t>
      </w:r>
      <w:r>
        <w:rPr>
          <w:iCs/>
          <w:i/>
        </w:rPr>
        <w:t xml:space="preserve">Amsterdam, Netherlands | January 2020 – Present</w:t>
      </w:r>
    </w:p>
    <w:p>
      <w:pPr>
        <w:numPr>
          <w:ilvl w:val="0"/>
          <w:numId w:val="1002"/>
        </w:numPr>
        <w:pStyle w:val="Compact"/>
      </w:pPr>
      <w:r>
        <w:t xml:space="preserve">Lead the design and implementation of energy-efficient propulsion systems for commercial vessels operating in the North Sea and Dutch ports.</w:t>
      </w:r>
    </w:p>
    <w:p>
      <w:pPr>
        <w:numPr>
          <w:ilvl w:val="0"/>
          <w:numId w:val="1002"/>
        </w:numPr>
        <w:pStyle w:val="Compact"/>
      </w:pPr>
      <w:r>
        <w:t xml:space="preserve">Collaborated with naval architects to optimize hull structures for reduced fuel consumption, contributing to a 15% improvement in fleet efficiency.</w:t>
      </w:r>
    </w:p>
    <w:p>
      <w:pPr>
        <w:numPr>
          <w:ilvl w:val="0"/>
          <w:numId w:val="1002"/>
        </w:numPr>
        <w:pStyle w:val="Compact"/>
      </w:pPr>
      <w:r>
        <w:t xml:space="preserve">Managed maintenance schedules for over 30 vessels, ensuring compliance with Dutch maritime authorities (Rijkswaterstaat) and minimizing downtime.</w:t>
      </w:r>
    </w:p>
    <w:p>
      <w:pPr>
        <w:numPr>
          <w:ilvl w:val="0"/>
          <w:numId w:val="1002"/>
        </w:numPr>
        <w:pStyle w:val="Compact"/>
      </w:pPr>
      <w:r>
        <w:t xml:space="preserve">Provided technical support during offshore wind farm installations, focusing on mooring systems and subsea electrical connectivity.</w:t>
      </w:r>
    </w:p>
    <w:p>
      <w:pPr>
        <w:numPr>
          <w:ilvl w:val="0"/>
          <w:numId w:val="1002"/>
        </w:numPr>
        <w:pStyle w:val="Compact"/>
      </w:pPr>
      <w:r>
        <w:t xml:space="preserve">Conducted safety audits in accordance with the Netherlands’ Marine Safety Act, resulting in zero incidents across all assigned projects in 2023.</w:t>
      </w:r>
    </w:p>
    <w:p>
      <w:pPr>
        <w:pStyle w:val="FirstParagraph"/>
      </w:pPr>
      <w:r>
        <w:rPr>
          <w:u w:val="single"/>
          <w:bCs/>
          <w:b/>
        </w:rPr>
        <w:t xml:space="preserve">Damen Shipyards Group</w:t>
      </w:r>
      <w:r>
        <w:t xml:space="preserve"> </w:t>
      </w:r>
      <w:r>
        <w:t xml:space="preserve">- Junior Marine Engineer</w:t>
      </w:r>
      <w:r>
        <w:t xml:space="preserve"> </w:t>
      </w:r>
      <w:r>
        <w:rPr>
          <w:iCs/>
          <w:i/>
        </w:rPr>
        <w:t xml:space="preserve">Amsterdam, Netherlands | June 2016 – December 2019</w:t>
      </w:r>
    </w:p>
    <w:p>
      <w:pPr>
        <w:numPr>
          <w:ilvl w:val="0"/>
          <w:numId w:val="1003"/>
        </w:numPr>
        <w:pStyle w:val="Compact"/>
      </w:pPr>
      <w:r>
        <w:t xml:space="preserve">Assisted in the construction of high-speed ferries for the Dutch coastguard, ensuring adherence to ISO 9001 standards.</w:t>
      </w:r>
    </w:p>
    <w:p>
      <w:pPr>
        <w:numPr>
          <w:ilvl w:val="0"/>
          <w:numId w:val="1003"/>
        </w:numPr>
        <w:pStyle w:val="Compact"/>
      </w:pPr>
      <w:r>
        <w:t xml:space="preserve">Developed troubleshooting protocols for electrical systems, reducing repair times by 20% during vessel commissioning phases.</w:t>
      </w:r>
    </w:p>
    <w:p>
      <w:pPr>
        <w:numPr>
          <w:ilvl w:val="0"/>
          <w:numId w:val="1003"/>
        </w:numPr>
        <w:pStyle w:val="Compact"/>
      </w:pPr>
      <w:r>
        <w:t xml:space="preserve">Supported the integration of automated control systems on offshore supply vessels, enhancing operational safety and efficiency.</w:t>
      </w:r>
    </w:p>
    <w:p>
      <w:pPr>
        <w:numPr>
          <w:ilvl w:val="0"/>
          <w:numId w:val="1003"/>
        </w:numPr>
        <w:pStyle w:val="Compact"/>
      </w:pPr>
      <w:r>
        <w:t xml:space="preserve">Trained junior engineers on Dutch-specific regulations, such as the "Vessel Safety Certificate" requirements for inland waterways.</w:t>
      </w:r>
    </w:p>
    <w:bookmarkEnd w:id="22"/>
    <w:bookmarkStart w:id="23" w:name="education"/>
    <w:p>
      <w:pPr>
        <w:pStyle w:val="Heading2"/>
      </w:pPr>
      <w:r>
        <w:t xml:space="preserve">Education</w:t>
      </w:r>
    </w:p>
    <w:p>
      <w:pPr>
        <w:pStyle w:val="FirstParagraph"/>
      </w:pPr>
      <w:r>
        <w:rPr>
          <w:bCs/>
          <w:b/>
        </w:rPr>
        <w:t xml:space="preserve">Master of Science in Marine Engineering</w:t>
      </w:r>
      <w:r>
        <w:t xml:space="preserve"> </w:t>
      </w:r>
      <w:r>
        <w:rPr>
          <w:iCs/>
          <w:i/>
        </w:rPr>
        <w:t xml:space="preserve">Delft University of Technology, Netherlands | Graduated: June 2016</w:t>
      </w:r>
    </w:p>
    <w:p>
      <w:pPr>
        <w:numPr>
          <w:ilvl w:val="0"/>
          <w:numId w:val="1004"/>
        </w:numPr>
        <w:pStyle w:val="Compact"/>
      </w:pPr>
      <w:r>
        <w:t xml:space="preserve">Thesis: "Optimizing Fuel Efficiency in Coastal Vessels Using Hybrid Propulsion Systems" – ranked top 5% of cohort.</w:t>
      </w:r>
    </w:p>
    <w:p>
      <w:pPr>
        <w:numPr>
          <w:ilvl w:val="0"/>
          <w:numId w:val="1004"/>
        </w:numPr>
        <w:pStyle w:val="Compact"/>
      </w:pPr>
      <w:r>
        <w:t xml:space="preserve">Relevant coursework: Marine Hydraulics, Ship Dynamics, and Environmental Impact Assessment.</w:t>
      </w:r>
    </w:p>
    <w:p>
      <w:pPr>
        <w:pStyle w:val="FirstParagraph"/>
      </w:pPr>
      <w:r>
        <w:rPr>
          <w:bCs/>
          <w:b/>
        </w:rPr>
        <w:t xml:space="preserve">Bachelor of Engineering in Mechanical Engineering</w:t>
      </w:r>
      <w:r>
        <w:t xml:space="preserve"> </w:t>
      </w:r>
      <w:r>
        <w:rPr>
          <w:iCs/>
          <w:i/>
        </w:rPr>
        <w:t xml:space="preserve">TU/e (Eindhoven University of Technology), Netherlands | Graduated: June 2013</w:t>
      </w:r>
    </w:p>
    <w:p>
      <w:pPr>
        <w:numPr>
          <w:ilvl w:val="0"/>
          <w:numId w:val="1005"/>
        </w:numPr>
        <w:pStyle w:val="Compact"/>
      </w:pPr>
      <w:r>
        <w:t xml:space="preserve">Projects focused on renewable energy systems and fluid dynamics, including a collaboration with the Port of Rotterdam for waste heat recovery solutions.</w:t>
      </w:r>
    </w:p>
    <w:bookmarkEnd w:id="23"/>
    <w:bookmarkStart w:id="24" w:name="certifications"/>
    <w:p>
      <w:pPr>
        <w:pStyle w:val="Heading2"/>
      </w:pPr>
      <w:r>
        <w:t xml:space="preserve">Certifications</w:t>
      </w:r>
    </w:p>
    <w:p>
      <w:pPr>
        <w:numPr>
          <w:ilvl w:val="0"/>
          <w:numId w:val="1006"/>
        </w:numPr>
        <w:pStyle w:val="Compact"/>
      </w:pPr>
      <w:r>
        <w:rPr>
          <w:bCs/>
          <w:b/>
        </w:rPr>
        <w:t xml:space="preserve">STCW 95 (Standards of Training, Certification and Watchkeeping for Seafarers):</w:t>
      </w:r>
      <w:r>
        <w:t xml:space="preserve"> </w:t>
      </w:r>
      <w:r>
        <w:t xml:space="preserve">Valid until 2028.</w:t>
      </w:r>
    </w:p>
    <w:p>
      <w:pPr>
        <w:numPr>
          <w:ilvl w:val="0"/>
          <w:numId w:val="1006"/>
        </w:numPr>
        <w:pStyle w:val="Compact"/>
      </w:pPr>
      <w:r>
        <w:rPr>
          <w:bCs/>
          <w:b/>
        </w:rPr>
        <w:t xml:space="preserve">ENG1 Medical Certificate:</w:t>
      </w:r>
      <w:r>
        <w:t xml:space="preserve"> </w:t>
      </w:r>
      <w:r>
        <w:t xml:space="preserve">Demonstrates fitness to work on seagoing vessels.</w:t>
      </w:r>
    </w:p>
    <w:p>
      <w:pPr>
        <w:numPr>
          <w:ilvl w:val="0"/>
          <w:numId w:val="1006"/>
        </w:numPr>
        <w:pStyle w:val="Compact"/>
      </w:pPr>
      <w:r>
        <w:rPr>
          <w:bCs/>
          <w:b/>
        </w:rPr>
        <w:t xml:space="preserve">Dutch Marine Safety Authority (DMSA) Training:</w:t>
      </w:r>
      <w:r>
        <w:t xml:space="preserve"> </w:t>
      </w:r>
      <w:r>
        <w:t xml:space="preserve">Specialized in fire-fighting systems and emergency response protocols for Amsterdam’s maritime sector.</w:t>
      </w:r>
    </w:p>
    <w:p>
      <w:pPr>
        <w:numPr>
          <w:ilvl w:val="0"/>
          <w:numId w:val="1006"/>
        </w:numPr>
        <w:pStyle w:val="Compact"/>
      </w:pPr>
      <w:r>
        <w:rPr>
          <w:bCs/>
          <w:b/>
        </w:rPr>
        <w:t xml:space="preserve">Certified Ship Energy Efficiency Manager (SEEMP):</w:t>
      </w:r>
      <w:r>
        <w:t xml:space="preserve"> </w:t>
      </w:r>
      <w:r>
        <w:t xml:space="preserve">Awarded by the International Maritime Organization (IMO).</w:t>
      </w:r>
    </w:p>
    <w:bookmarkEnd w:id="24"/>
    <w:bookmarkStart w:id="25" w:name="languages"/>
    <w:p>
      <w:pPr>
        <w:pStyle w:val="Heading2"/>
      </w:pPr>
      <w:r>
        <w:t xml:space="preserve">Languages</w:t>
      </w:r>
    </w:p>
    <w:p>
      <w:pPr>
        <w:numPr>
          <w:ilvl w:val="0"/>
          <w:numId w:val="1007"/>
        </w:numPr>
        <w:pStyle w:val="Compact"/>
      </w:pPr>
      <w:r>
        <w:t xml:space="preserve">Dutch – Native</w:t>
      </w:r>
    </w:p>
    <w:p>
      <w:pPr>
        <w:numPr>
          <w:ilvl w:val="0"/>
          <w:numId w:val="1007"/>
        </w:numPr>
        <w:pStyle w:val="Compact"/>
      </w:pPr>
      <w:r>
        <w:t xml:space="preserve">English – Fluent (C1 level)</w:t>
      </w:r>
    </w:p>
    <w:p>
      <w:pPr>
        <w:numPr>
          <w:ilvl w:val="0"/>
          <w:numId w:val="1007"/>
        </w:numPr>
        <w:pStyle w:val="Compact"/>
      </w:pPr>
      <w:r>
        <w:t xml:space="preserve">German – Basic (A2 level)</w:t>
      </w:r>
    </w:p>
    <w:bookmarkEnd w:id="25"/>
    <w:bookmarkStart w:id="26" w:name="additional-information"/>
    <w:p>
      <w:pPr>
        <w:pStyle w:val="Heading2"/>
      </w:pPr>
      <w:r>
        <w:t xml:space="preserve">Additional Information</w:t>
      </w:r>
    </w:p>
    <w:p>
      <w:pPr>
        <w:pStyle w:val="FirstParagraph"/>
      </w:pPr>
      <w:r>
        <w:t xml:space="preserve">As a Marine Engineer in the Netherlands Amsterdam, I am deeply committed to fostering innovation in maritime technology while adhering to the region’s stringent environmental and safety standards. My work aligns with Amsterdam’s vision of becoming a zero-emission port by 2050, and I actively participate in local engineering forums such as the</w:t>
      </w:r>
      <w:r>
        <w:t xml:space="preserve"> </w:t>
      </w:r>
      <w:r>
        <w:rPr>
          <w:iCs/>
          <w:i/>
        </w:rPr>
        <w:t xml:space="preserve">Amsterdam Maritime Innovation Network</w:t>
      </w:r>
      <w:r>
        <w:t xml:space="preserve">. In my free time, I mentor engineering students at the University of Amsterdam, emphasizing practical skills relevant to the Dutch shipping industry.</w:t>
      </w:r>
    </w:p>
    <w:bookmarkEnd w:id="26"/>
    <w:bookmarkStart w:id="27" w:name="references"/>
    <w:p>
      <w:pPr>
        <w:pStyle w:val="Heading2"/>
      </w:pPr>
      <w:r>
        <w:t xml:space="preserve">References</w:t>
      </w:r>
    </w:p>
    <w:p>
      <w:pPr>
        <w:pStyle w:val="FirstParagraph"/>
      </w:pPr>
      <w:r>
        <w:t xml:space="preserve">Available upon request. Contact Jan Jansen for references from previous employers in the Netherlands Amsterdam maritime sector.</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Marine Engineer - Netherlands Amsterdam</dc:title>
  <dc:creator/>
  <dc:language>en</dc:language>
  <cp:keywords/>
  <dcterms:created xsi:type="dcterms:W3CDTF">2026-07-20T01:34:32Z</dcterms:created>
  <dcterms:modified xsi:type="dcterms:W3CDTF">2026-07-20T01:34:32Z</dcterms:modified>
</cp:coreProperties>
</file>

<file path=docProps/custom.xml><?xml version="1.0" encoding="utf-8"?>
<Properties xmlns="http://schemas.openxmlformats.org/officeDocument/2006/custom-properties" xmlns:vt="http://schemas.openxmlformats.org/officeDocument/2006/docPropsVTypes"/>
</file>