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bookmarkStart w:id="32" w:name="resume-marine-engineer-for-qatar-doha"/>
    <w:p>
      <w:pPr>
        <w:pStyle w:val="Heading1"/>
      </w:pPr>
      <w:r>
        <w:t xml:space="preserve">Resume: Marine Engineer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bookmarkEnd w:id="20"/>
    <w:bookmarkStart w:id="21" w:name="professional-summary"/>
    <w:p>
      <w:pPr>
        <w:pStyle w:val="Heading2"/>
      </w:pPr>
      <w:r>
        <w:t xml:space="preserve">Professional Summary</w:t>
      </w:r>
    </w:p>
    <w:p>
      <w:pPr>
        <w:pStyle w:val="FirstParagraph"/>
      </w:pPr>
      <w:r>
        <w:t xml:space="preserve">A highly motivated and experienced Marine Engineer with [X years] of expertise in designing, maintaining, and optimizing marine propulsion systems, ship machinery, and onboard equipment. Specialized in delivering high-performance solutions tailored to the demanding environments of Qatar Doha’s maritime industry. Proven track record in ensuring compliance with international safety standards while driving operational efficiency. Adept at working in fast-paced settings and collaborating with cross-functional teams to achieve project goals. Committed to advancing marine engineering practices in Qatar Doha.</w:t>
      </w:r>
    </w:p>
    <w:bookmarkEnd w:id="21"/>
    <w:bookmarkStart w:id="24"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[Name of Company], Doha, Qatar</w:t>
      </w:r>
    </w:p>
    <w:p>
      <w:pPr>
        <w:pStyle w:val="BodyText"/>
      </w:pPr>
      <w:r>
        <w:rPr>
          <w:iCs/>
          <w:i/>
        </w:rPr>
        <w:t xml:space="preserve">[Start Date] – [End Date]</w:t>
      </w:r>
    </w:p>
    <w:p>
      <w:pPr>
        <w:numPr>
          <w:ilvl w:val="0"/>
          <w:numId w:val="1001"/>
        </w:numPr>
        <w:pStyle w:val="Compact"/>
      </w:pPr>
      <w:r>
        <w:t xml:space="preserve">Overseeing the maintenance and repair of ship engines, turbines, and auxiliary systems to ensure optimal performance and safety compliance in Qatar Doha’s port operations.</w:t>
      </w:r>
    </w:p>
    <w:p>
      <w:pPr>
        <w:numPr>
          <w:ilvl w:val="0"/>
          <w:numId w:val="1001"/>
        </w:numPr>
        <w:pStyle w:val="Compact"/>
      </w:pPr>
      <w:r>
        <w:t xml:space="preserve">Implementing preventive maintenance schedules to reduce downtime and extend the lifespan of marine equipment, contributing to cost savings for [Company Name].</w:t>
      </w:r>
    </w:p>
    <w:p>
      <w:pPr>
        <w:numPr>
          <w:ilvl w:val="0"/>
          <w:numId w:val="1001"/>
        </w:numPr>
        <w:pStyle w:val="Compact"/>
      </w:pPr>
      <w:r>
        <w:t xml:space="preserve">Collaborating with senior engineers and crew members to troubleshoot complex mechanical issues on vessels operating in the Arabian Gulf region.</w:t>
      </w:r>
    </w:p>
    <w:p>
      <w:pPr>
        <w:numPr>
          <w:ilvl w:val="0"/>
          <w:numId w:val="1001"/>
        </w:numPr>
        <w:pStyle w:val="Compact"/>
      </w:pPr>
      <w:r>
        <w:t xml:space="preserve">Conducting regular inspections of onboard systems, including electrical, hydraulic, and fuel systems, to meet international maritime regulations such as ISO 9001 and SOLAS.</w:t>
      </w:r>
    </w:p>
    <w:p>
      <w:pPr>
        <w:numPr>
          <w:ilvl w:val="0"/>
          <w:numId w:val="1001"/>
        </w:numPr>
        <w:pStyle w:val="Compact"/>
      </w:pPr>
      <w:r>
        <w:t xml:space="preserve">Providing technical training to junior engineers and crew members on modern marine engineering practices relevant to Qatar Doha’s growing maritime sector.</w:t>
      </w:r>
    </w:p>
    <w:bookmarkEnd w:id="22"/>
    <w:bookmarkStart w:id="23" w:name="assistant-marine-engineer"/>
    <w:p>
      <w:pPr>
        <w:pStyle w:val="Heading3"/>
      </w:pPr>
      <w:r>
        <w:t xml:space="preserve">Assistant Marine Engineer</w:t>
      </w:r>
    </w:p>
    <w:p>
      <w:pPr>
        <w:pStyle w:val="FirstParagraph"/>
      </w:pPr>
      <w:r>
        <w:rPr>
          <w:bCs/>
          <w:b/>
        </w:rPr>
        <w:t xml:space="preserve">Company:</w:t>
      </w:r>
      <w:r>
        <w:t xml:space="preserve"> </w:t>
      </w:r>
      <w:r>
        <w:t xml:space="preserve">[Another Company], Doha, Qatar</w:t>
      </w:r>
    </w:p>
    <w:p>
      <w:pPr>
        <w:pStyle w:val="BodyText"/>
      </w:pPr>
      <w:r>
        <w:rPr>
          <w:iCs/>
          <w:i/>
        </w:rPr>
        <w:t xml:space="preserve">[Start Date] – [End Date]</w:t>
      </w:r>
    </w:p>
    <w:p>
      <w:pPr>
        <w:numPr>
          <w:ilvl w:val="0"/>
          <w:numId w:val="1002"/>
        </w:numPr>
        <w:pStyle w:val="Compact"/>
      </w:pPr>
      <w:r>
        <w:t xml:space="preserve">Supporting the engineering team in the installation and commissioning of new propulsion systems for commercial vessels serving Qatar Doha’s shipping lanes.</w:t>
      </w:r>
    </w:p>
    <w:p>
      <w:pPr>
        <w:numPr>
          <w:ilvl w:val="0"/>
          <w:numId w:val="1002"/>
        </w:numPr>
        <w:pStyle w:val="Compact"/>
      </w:pPr>
      <w:r>
        <w:t xml:space="preserve">Monitoring fuel consumption and engine performance metrics to identify areas for improvement, aligning with Qatar’s sustainability goals.</w:t>
      </w:r>
    </w:p>
    <w:p>
      <w:pPr>
        <w:numPr>
          <w:ilvl w:val="0"/>
          <w:numId w:val="1002"/>
        </w:numPr>
        <w:pStyle w:val="Compact"/>
      </w:pPr>
      <w:r>
        <w:t xml:space="preserve">Maintaining detailed records of maintenance activities, ensuring transparency and accountability in marine engineering operations in Doha.</w:t>
      </w:r>
    </w:p>
    <w:p>
      <w:pPr>
        <w:numPr>
          <w:ilvl w:val="0"/>
          <w:numId w:val="1002"/>
        </w:numPr>
        <w:pStyle w:val="Compact"/>
      </w:pPr>
      <w:r>
        <w:t xml:space="preserve">Participating in emergency response drills to address machinery failures and ensure the safety of crew and cargo during high-stress scenarios.</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Date]</w:t>
      </w:r>
    </w:p>
    <w:p>
      <w:pPr>
        <w:numPr>
          <w:ilvl w:val="0"/>
          <w:numId w:val="1003"/>
        </w:numPr>
        <w:pStyle w:val="Compact"/>
      </w:pPr>
      <w:r>
        <w:t xml:space="preserve">Relevant coursework: Ship Design, Marine Machinery, Fluid Dynamics, and Maritime Safety.</w:t>
      </w:r>
    </w:p>
    <w:p>
      <w:pPr>
        <w:numPr>
          <w:ilvl w:val="0"/>
          <w:numId w:val="1003"/>
        </w:numPr>
        <w:pStyle w:val="Compact"/>
      </w:pPr>
      <w:r>
        <w:t xml:space="preserve">Participated in a research project on improving energy efficiency in marine propulsion systems for the Middle East region.</w:t>
      </w:r>
    </w:p>
    <w:bookmarkEnd w:id="25"/>
    <w:bookmarkStart w:id="26" w:name="certifications"/>
    <w:p>
      <w:pPr>
        <w:pStyle w:val="Heading3"/>
      </w:pPr>
      <w:r>
        <w:t xml:space="preserve">Certifications</w:t>
      </w:r>
    </w:p>
    <w:p>
      <w:pPr>
        <w:numPr>
          <w:ilvl w:val="0"/>
          <w:numId w:val="1004"/>
        </w:numPr>
        <w:pStyle w:val="Compact"/>
      </w:pPr>
      <w:r>
        <w:t xml:space="preserve">Marine Engineering Certification from [Relevant Authority], Doha, Qatar.</w:t>
      </w:r>
    </w:p>
    <w:p>
      <w:pPr>
        <w:numPr>
          <w:ilvl w:val="0"/>
          <w:numId w:val="1004"/>
        </w:numPr>
        <w:pStyle w:val="Compact"/>
      </w:pPr>
      <w:r>
        <w:t xml:space="preserve">OSHA Safety Standards Training for Marine Operations, Qatar Doha.</w:t>
      </w:r>
    </w:p>
    <w:p>
      <w:pPr>
        <w:numPr>
          <w:ilvl w:val="0"/>
          <w:numId w:val="1004"/>
        </w:numPr>
        <w:pStyle w:val="Compact"/>
      </w:pPr>
      <w:r>
        <w:t xml:space="preserve">Advanced Course in Shipboard Systems Maintenance, [Institute Name], Doha.</w:t>
      </w:r>
    </w:p>
    <w:bookmarkEnd w:id="26"/>
    <w:bookmarkEnd w:id="27"/>
    <w:bookmarkStart w:id="28" w:name="skills-and-expertise"/>
    <w:p>
      <w:pPr>
        <w:pStyle w:val="Heading2"/>
      </w:pPr>
      <w:r>
        <w:t xml:space="preserve">Skills and Expertise</w:t>
      </w:r>
    </w:p>
    <w:p>
      <w:pPr>
        <w:numPr>
          <w:ilvl w:val="0"/>
          <w:numId w:val="1005"/>
        </w:numPr>
        <w:pStyle w:val="Compact"/>
      </w:pPr>
      <w:r>
        <w:rPr>
          <w:bCs/>
          <w:b/>
        </w:rPr>
        <w:t xml:space="preserve">Technical Skills:</w:t>
      </w:r>
      <w:r>
        <w:t xml:space="preserve"> </w:t>
      </w:r>
      <w:r>
        <w:t xml:space="preserve">Engine diagnostics, machinery repair, hydraulic systems design, and fuel efficiency optimization.</w:t>
      </w:r>
    </w:p>
    <w:p>
      <w:pPr>
        <w:numPr>
          <w:ilvl w:val="0"/>
          <w:numId w:val="1005"/>
        </w:numPr>
        <w:pStyle w:val="Compact"/>
      </w:pPr>
      <w:r>
        <w:rPr>
          <w:bCs/>
          <w:b/>
        </w:rPr>
        <w:t xml:space="preserve">Software Proficiency:</w:t>
      </w:r>
      <w:r>
        <w:t xml:space="preserve"> </w:t>
      </w:r>
      <w:r>
        <w:t xml:space="preserve">AutoCAD for ship design, MATLAB for simulations, and SAP for maintenance management.</w:t>
      </w:r>
    </w:p>
    <w:p>
      <w:pPr>
        <w:numPr>
          <w:ilvl w:val="0"/>
          <w:numId w:val="1005"/>
        </w:numPr>
        <w:pStyle w:val="Compact"/>
      </w:pPr>
      <w:r>
        <w:rPr>
          <w:bCs/>
          <w:b/>
        </w:rPr>
        <w:t xml:space="preserve">Languages:</w:t>
      </w:r>
      <w:r>
        <w:t xml:space="preserve"> </w:t>
      </w:r>
      <w:r>
        <w:t xml:space="preserve">Fluent in English and Arabic (advantageous for working in Qatar Doha).</w:t>
      </w:r>
    </w:p>
    <w:p>
      <w:pPr>
        <w:numPr>
          <w:ilvl w:val="0"/>
          <w:numId w:val="1005"/>
        </w:numPr>
        <w:pStyle w:val="Compact"/>
      </w:pPr>
      <w:r>
        <w:rPr>
          <w:bCs/>
          <w:b/>
        </w:rPr>
        <w:t xml:space="preserve">Soft Skills:</w:t>
      </w:r>
      <w:r>
        <w:t xml:space="preserve"> </w:t>
      </w:r>
      <w:r>
        <w:t xml:space="preserve">Team leadership, problem-solving under pressure, and effective communication with stakeholders in the maritime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International Marine Engineers’ Association (IMEA), actively participating in events and forums focused on marine engineering innovations in Qatar Doha.</w:t>
      </w:r>
    </w:p>
    <w:p>
      <w:pPr>
        <w:numPr>
          <w:ilvl w:val="0"/>
          <w:numId w:val="1006"/>
        </w:numPr>
        <w:pStyle w:val="Compact"/>
      </w:pPr>
      <w:r>
        <w:t xml:space="preserve">Contributed to technical publications and industry reports on sustainable practices in shipbuilding for the Middle East region.</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retrofit an aging vessel with energy-efficient propulsion systems, reducing fuel consumption by 15% in Doha’s port operations.</w:t>
      </w:r>
    </w:p>
    <w:p>
      <w:pPr>
        <w:pStyle w:val="BodyText"/>
      </w:pPr>
      <w:r>
        <w:rPr>
          <w:bCs/>
          <w:b/>
        </w:rPr>
        <w:t xml:space="preserve">Achievements:</w:t>
      </w:r>
      <w:r>
        <w:t xml:space="preserve"> </w:t>
      </w:r>
      <w:r>
        <w:t xml:space="preserve">Recognized as "Top Marine Engineer of the Year" in Qatar Doha for outstanding contributions to maritime safety and operational efficiency.</w:t>
      </w:r>
    </w:p>
    <w:bookmarkEnd w:id="30"/>
    <w:bookmarkStart w:id="31" w:name="references"/>
    <w:p>
      <w:pPr>
        <w:pStyle w:val="Heading2"/>
      </w:pPr>
      <w:r>
        <w:t xml:space="preserve">References</w:t>
      </w:r>
    </w:p>
    <w:p>
      <w:pPr>
        <w:pStyle w:val="FirstParagraph"/>
      </w:pPr>
      <w:r>
        <w:t xml:space="preserve">Available upon request. References include senior engineers and industry leaders in Qatar Doha’s maritime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Qatar Doha</dc:title>
  <dc:creator/>
  <dc:language>en</dc:language>
  <cp:keywords/>
  <dcterms:created xsi:type="dcterms:W3CDTF">2025-12-12T03:42:26Z</dcterms:created>
  <dcterms:modified xsi:type="dcterms:W3CDTF">2025-12-12T03:42:26Z</dcterms:modified>
</cp:coreProperties>
</file>

<file path=docProps/custom.xml><?xml version="1.0" encoding="utf-8"?>
<Properties xmlns="http://schemas.openxmlformats.org/officeDocument/2006/custom-properties" xmlns:vt="http://schemas.openxmlformats.org/officeDocument/2006/docPropsVTypes"/>
</file>