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40" w:name="marine-engineer-resume"/>
    <w:p>
      <w:pPr>
        <w:pStyle w:val="Heading1"/>
      </w:pPr>
      <w:r>
        <w:t xml:space="preserve">Marine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 Smith</w:t>
      </w:r>
      <w:r>
        <w:br/>
      </w:r>
      <w:r>
        <w:rPr>
          <w:bCs/>
          <w:b/>
        </w:rPr>
        <w:t xml:space="preserve">Email:</w:t>
      </w:r>
      <w:r>
        <w:t xml:space="preserve"> </w:t>
      </w:r>
      <w:r>
        <w:t xml:space="preserve">john.smith@example.com</w:t>
      </w:r>
      <w:r>
        <w:br/>
      </w:r>
      <w:r>
        <w:rPr>
          <w:bCs/>
          <w:b/>
        </w:rPr>
        <w:t xml:space="preserve">Phone:</w:t>
      </w:r>
      <w:r>
        <w:t xml:space="preserve"> </w:t>
      </w:r>
      <w:r>
        <w:t xml:space="preserve">+27 11 555 6666</w:t>
      </w:r>
      <w:r>
        <w:br/>
      </w:r>
      <w:r>
        <w:rPr>
          <w:bCs/>
          <w:b/>
        </w:rPr>
        <w:t xml:space="preserve">Location:</w:t>
      </w:r>
      <w:r>
        <w:t xml:space="preserve"> </w:t>
      </w:r>
      <w:r>
        <w:t xml:space="preserve">Johannesburg, South Africa</w:t>
      </w:r>
    </w:p>
    <w:bookmarkEnd w:id="20"/>
    <w:bookmarkEnd w:id="21"/>
    <w:bookmarkStart w:id="22" w:name="professional-summary"/>
    <w:p>
      <w:pPr>
        <w:pStyle w:val="Heading2"/>
      </w:pPr>
      <w:r>
        <w:t xml:space="preserve">Professional Summary</w:t>
      </w:r>
    </w:p>
    <w:p>
      <w:pPr>
        <w:pStyle w:val="FirstParagraph"/>
      </w:pPr>
      <w:r>
        <w:t xml:space="preserve">A highly skilled and motivated Marine Engineer with over a decade of experience in the design, maintenance, and operation of marine propulsion systems. Specializing in shipboard engineering solutions for vessels operating in South African waters, including the bustling ports of Durban and Cape Town. Proven expertise in compliance with international maritime standards such as STCW 95 and SOLAS regulations. Passionate about contributing to the growth of South Africa's maritime industry while leveraging technical proficiency to ensure operational efficiency and safety aboard vessels. Committed to advancing sustainable engineering practices aligned with the goals of Johannesburg's industrial and environmental initiatives.</w:t>
      </w:r>
    </w:p>
    <w:bookmarkEnd w:id="22"/>
    <w:bookmarkStart w:id="26" w:name="professional-experience"/>
    <w:p>
      <w:pPr>
        <w:pStyle w:val="Heading2"/>
      </w:pPr>
      <w:r>
        <w:t xml:space="preserve">Professional Experience</w:t>
      </w:r>
    </w:p>
    <w:bookmarkStart w:id="23" w:name="senior-marine-engineer"/>
    <w:p>
      <w:pPr>
        <w:pStyle w:val="Heading3"/>
      </w:pPr>
      <w:r>
        <w:t xml:space="preserve">Senior Marine Engineer</w:t>
      </w:r>
    </w:p>
    <w:p>
      <w:pPr>
        <w:pStyle w:val="FirstParagraph"/>
      </w:pPr>
      <w:r>
        <w:rPr>
          <w:bCs/>
          <w:b/>
        </w:rPr>
        <w:t xml:space="preserve">Vessel Management Services (Pty) Ltd</w:t>
      </w:r>
      <w:r>
        <w:t xml:space="preserve">, Johannesburg, South Africa</w:t>
      </w:r>
      <w:r>
        <w:br/>
      </w:r>
      <w:r>
        <w:t xml:space="preserve">January 2018 – Present</w:t>
      </w:r>
    </w:p>
    <w:p>
      <w:pPr>
        <w:numPr>
          <w:ilvl w:val="0"/>
          <w:numId w:val="1001"/>
        </w:numPr>
        <w:pStyle w:val="Compact"/>
      </w:pPr>
      <w:r>
        <w:t xml:space="preserve">Managed the maintenance and repair of marine propulsion systems for a fleet of 25 vessels operating along the East Coast of South Africa, including critical operations in Durban and Richards Bay.</w:t>
      </w:r>
    </w:p>
    <w:p>
      <w:pPr>
        <w:numPr>
          <w:ilvl w:val="0"/>
          <w:numId w:val="1001"/>
        </w:numPr>
        <w:pStyle w:val="Compact"/>
      </w:pPr>
      <w:r>
        <w:t xml:space="preserve">Implemented cost-effective preventive maintenance schedules that reduced downtime by 18% over two years, ensuring compliance with South Africa's Marine Safety Authority (MSA) regulations.</w:t>
      </w:r>
    </w:p>
    <w:p>
      <w:pPr>
        <w:numPr>
          <w:ilvl w:val="0"/>
          <w:numId w:val="1001"/>
        </w:numPr>
        <w:pStyle w:val="Compact"/>
      </w:pPr>
      <w:r>
        <w:t xml:space="preserve">Collaborated with port authorities in Johannesburg to streamline vessel turnaround times, optimizing logistics for cargo and passenger ships.</w:t>
      </w:r>
    </w:p>
    <w:p>
      <w:pPr>
        <w:numPr>
          <w:ilvl w:val="0"/>
          <w:numId w:val="1001"/>
        </w:numPr>
        <w:pStyle w:val="Compact"/>
      </w:pPr>
      <w:r>
        <w:t xml:space="preserve">Trained junior engineers on advanced diagnostic tools and safety protocols, enhancing team productivity by 25%.</w:t>
      </w:r>
    </w:p>
    <w:p>
      <w:pPr>
        <w:numPr>
          <w:ilvl w:val="0"/>
          <w:numId w:val="1001"/>
        </w:numPr>
        <w:pStyle w:val="Compact"/>
      </w:pPr>
      <w:r>
        <w:t xml:space="preserve">Participated in the design of energy-efficient engine systems for new vessels, aligning with South Africa's National Energy Policy goals.</w:t>
      </w:r>
    </w:p>
    <w:bookmarkEnd w:id="23"/>
    <w:bookmarkStart w:id="24" w:name="marine-engineer"/>
    <w:p>
      <w:pPr>
        <w:pStyle w:val="Heading3"/>
      </w:pPr>
      <w:r>
        <w:t xml:space="preserve">Marine Engineer</w:t>
      </w:r>
    </w:p>
    <w:p>
      <w:pPr>
        <w:pStyle w:val="FirstParagraph"/>
      </w:pPr>
      <w:r>
        <w:rPr>
          <w:bCs/>
          <w:b/>
        </w:rPr>
        <w:t xml:space="preserve">Seafarer Solutions SA</w:t>
      </w:r>
      <w:r>
        <w:t xml:space="preserve">, Durban, South Africa</w:t>
      </w:r>
      <w:r>
        <w:br/>
      </w:r>
      <w:r>
        <w:t xml:space="preserve">March 2012 – December 2017</w:t>
      </w:r>
    </w:p>
    <w:p>
      <w:pPr>
        <w:numPr>
          <w:ilvl w:val="0"/>
          <w:numId w:val="1002"/>
        </w:numPr>
        <w:pStyle w:val="Compact"/>
      </w:pPr>
      <w:r>
        <w:t xml:space="preserve">Provided on-board engineering support for cruise ships and cargo vessels operating in the Indian Ocean, ensuring adherence to South African and international safety standards.</w:t>
      </w:r>
    </w:p>
    <w:p>
      <w:pPr>
        <w:numPr>
          <w:ilvl w:val="0"/>
          <w:numId w:val="1002"/>
        </w:numPr>
        <w:pStyle w:val="Compact"/>
      </w:pPr>
      <w:r>
        <w:t xml:space="preserve">Diagnosed and resolved complex mechanical failures in diesel engines, reducing repair costs by 30% through proactive problem-solving.</w:t>
      </w:r>
    </w:p>
    <w:p>
      <w:pPr>
        <w:numPr>
          <w:ilvl w:val="0"/>
          <w:numId w:val="1002"/>
        </w:numPr>
        <w:pStyle w:val="Compact"/>
      </w:pPr>
      <w:r>
        <w:t xml:space="preserve">Coordinated with local suppliers in Johannesburg to procure specialized equipment, improving supply chain efficiency for vessel operations.</w:t>
      </w:r>
    </w:p>
    <w:p>
      <w:pPr>
        <w:numPr>
          <w:ilvl w:val="0"/>
          <w:numId w:val="1002"/>
        </w:numPr>
        <w:pStyle w:val="Compact"/>
      </w:pPr>
      <w:r>
        <w:t xml:space="preserve">Conducted regular inspections of boiler systems and electrical infrastructure, maintaining a flawless safety record over five years.</w:t>
      </w:r>
    </w:p>
    <w:p>
      <w:pPr>
        <w:numPr>
          <w:ilvl w:val="0"/>
          <w:numId w:val="1002"/>
        </w:numPr>
        <w:pStyle w:val="Compact"/>
      </w:pPr>
      <w:r>
        <w:t xml:space="preserve">Served as a liaison between vessel operators and South African Maritime Safety Authority (SAMSA), ensuring all documentation was up-to-date and compliant.</w:t>
      </w:r>
    </w:p>
    <w:bookmarkEnd w:id="24"/>
    <w:bookmarkStart w:id="25" w:name="junior-marine-engineer"/>
    <w:p>
      <w:pPr>
        <w:pStyle w:val="Heading3"/>
      </w:pPr>
      <w:r>
        <w:t xml:space="preserve">Junior Marine Engineer</w:t>
      </w:r>
    </w:p>
    <w:p>
      <w:pPr>
        <w:pStyle w:val="FirstParagraph"/>
      </w:pPr>
      <w:r>
        <w:rPr>
          <w:bCs/>
          <w:b/>
        </w:rPr>
        <w:t xml:space="preserve">Oceanic Engineering Consultants</w:t>
      </w:r>
      <w:r>
        <w:t xml:space="preserve">, Cape Town, South Africa</w:t>
      </w:r>
      <w:r>
        <w:br/>
      </w:r>
      <w:r>
        <w:t xml:space="preserve">June 2009 – February 2012</w:t>
      </w:r>
    </w:p>
    <w:p>
      <w:pPr>
        <w:numPr>
          <w:ilvl w:val="0"/>
          <w:numId w:val="1003"/>
        </w:numPr>
        <w:pStyle w:val="Compact"/>
      </w:pPr>
      <w:r>
        <w:t xml:space="preserve">Assisted in the overhaul of ship engines and auxiliary systems, gaining hands-on experience with both traditional and modern marine technologies.</w:t>
      </w:r>
    </w:p>
    <w:p>
      <w:pPr>
        <w:numPr>
          <w:ilvl w:val="0"/>
          <w:numId w:val="1003"/>
        </w:numPr>
        <w:pStyle w:val="Compact"/>
      </w:pPr>
      <w:r>
        <w:t xml:space="preserve">Supported the development of training manuals for new engineers, focusing on South African maritime regulations and operational protocols.</w:t>
      </w:r>
    </w:p>
    <w:p>
      <w:pPr>
        <w:numPr>
          <w:ilvl w:val="0"/>
          <w:numId w:val="1003"/>
        </w:numPr>
        <w:pStyle w:val="Compact"/>
      </w:pPr>
      <w:r>
        <w:t xml:space="preserve">Participated in the installation of eco-friendly propulsion systems on three vessels, contributing to reduced carbon emissions in accordance with South Africa's environmental policies.</w:t>
      </w:r>
    </w:p>
    <w:p>
      <w:pPr>
        <w:numPr>
          <w:ilvl w:val="0"/>
          <w:numId w:val="1003"/>
        </w:numPr>
        <w:pStyle w:val="Compact"/>
      </w:pPr>
      <w:r>
        <w:t xml:space="preserve">Monitored fuel consumption and engine performance metrics to identify areas for improvement, resulting in a 12% reduction in fuel costs for the company.</w:t>
      </w:r>
    </w:p>
    <w:bookmarkEnd w:id="25"/>
    <w:bookmarkEnd w:id="26"/>
    <w:bookmarkStart w:id="27" w:name="education"/>
    <w:p>
      <w:pPr>
        <w:pStyle w:val="Heading2"/>
      </w:pPr>
      <w:r>
        <w:t xml:space="preserve">Education</w:t>
      </w:r>
    </w:p>
    <w:p>
      <w:pPr>
        <w:pStyle w:val="FirstParagraph"/>
      </w:pPr>
      <w:r>
        <w:rPr>
          <w:bCs/>
          <w:b/>
        </w:rPr>
        <w:t xml:space="preserve">Bachelor of Engineering (BEng) in Marine Engineering</w:t>
      </w:r>
      <w:r>
        <w:br/>
      </w:r>
      <w:r>
        <w:t xml:space="preserve">University of Cape Town, South Africa</w:t>
      </w:r>
      <w:r>
        <w:br/>
      </w:r>
      <w:r>
        <w:t xml:space="preserve">Graduated: 2009</w:t>
      </w:r>
    </w:p>
    <w:p>
      <w:pPr>
        <w:pStyle w:val="BodyText"/>
      </w:pPr>
      <w:r>
        <w:rPr>
          <w:bCs/>
          <w:b/>
        </w:rPr>
        <w:t xml:space="preserve">Advanced Certification in Shipboard Safety Management</w:t>
      </w:r>
      <w:r>
        <w:br/>
      </w:r>
      <w:r>
        <w:t xml:space="preserve">South African Maritime Academy, Durban</w:t>
      </w:r>
      <w:r>
        <w:br/>
      </w:r>
      <w:r>
        <w:t xml:space="preserve">Completed: 2015</w:t>
      </w:r>
    </w:p>
    <w:bookmarkEnd w:id="27"/>
    <w:bookmarkStart w:id="30" w:name="skills"/>
    <w:bookmarkStart w:id="28" w:name="technical-skills"/>
    <w:p>
      <w:pPr>
        <w:pStyle w:val="Heading2"/>
      </w:pPr>
      <w:r>
        <w:t xml:space="preserve">Technical Skills</w:t>
      </w:r>
    </w:p>
    <w:p>
      <w:pPr>
        <w:numPr>
          <w:ilvl w:val="0"/>
          <w:numId w:val="1004"/>
        </w:numPr>
        <w:pStyle w:val="Compact"/>
      </w:pPr>
      <w:r>
        <w:t xml:space="preserve">Marine Propulsion Systems (Diesel, Gas Turbines)</w:t>
      </w:r>
    </w:p>
    <w:p>
      <w:pPr>
        <w:numPr>
          <w:ilvl w:val="0"/>
          <w:numId w:val="1004"/>
        </w:numPr>
        <w:pStyle w:val="Compact"/>
      </w:pPr>
      <w:r>
        <w:t xml:space="preserve">Boiler and Electrical System Maintenance</w:t>
      </w:r>
    </w:p>
    <w:p>
      <w:pPr>
        <w:numPr>
          <w:ilvl w:val="0"/>
          <w:numId w:val="1004"/>
        </w:numPr>
        <w:pStyle w:val="Compact"/>
      </w:pPr>
      <w:r>
        <w:t xml:space="preserve">SOLAS and STCW 95 Compliance</w:t>
      </w:r>
    </w:p>
    <w:p>
      <w:pPr>
        <w:numPr>
          <w:ilvl w:val="0"/>
          <w:numId w:val="1004"/>
        </w:numPr>
        <w:pStyle w:val="Compact"/>
      </w:pPr>
      <w:r>
        <w:t xml:space="preserve">Hydraulic and Pneumatic Systems Troubleshooting</w:t>
      </w:r>
    </w:p>
    <w:p>
      <w:pPr>
        <w:numPr>
          <w:ilvl w:val="0"/>
          <w:numId w:val="1004"/>
        </w:numPr>
        <w:pStyle w:val="Compact"/>
      </w:pPr>
      <w:r>
        <w:t xml:space="preserve">Computer-Aided Design (CAD) for Marine Engineering</w:t>
      </w:r>
    </w:p>
    <w:p>
      <w:pPr>
        <w:numPr>
          <w:ilvl w:val="0"/>
          <w:numId w:val="1004"/>
        </w:numPr>
        <w:pStyle w:val="Compact"/>
      </w:pPr>
      <w:r>
        <w:t xml:space="preserve">Fuel Efficiency Optimization Techniques</w:t>
      </w:r>
    </w:p>
    <w:bookmarkEnd w:id="28"/>
    <w:bookmarkStart w:id="29" w:name="soft-skills"/>
    <w:p>
      <w:pPr>
        <w:pStyle w:val="Heading2"/>
      </w:pPr>
      <w:r>
        <w:t xml:space="preserve">Soft Skills</w:t>
      </w:r>
    </w:p>
    <w:p>
      <w:pPr>
        <w:numPr>
          <w:ilvl w:val="0"/>
          <w:numId w:val="1005"/>
        </w:numPr>
        <w:pStyle w:val="Compact"/>
      </w:pPr>
      <w:r>
        <w:t xml:space="preserve">Team Leadership and Project Management</w:t>
      </w:r>
    </w:p>
    <w:p>
      <w:pPr>
        <w:numPr>
          <w:ilvl w:val="0"/>
          <w:numId w:val="1005"/>
        </w:numPr>
        <w:pStyle w:val="Compact"/>
      </w:pPr>
      <w:r>
        <w:t xml:space="preserve">Cross-Cultural Communication (English, Afrikaans)</w:t>
      </w:r>
    </w:p>
    <w:p>
      <w:pPr>
        <w:numPr>
          <w:ilvl w:val="0"/>
          <w:numId w:val="1005"/>
        </w:numPr>
        <w:pStyle w:val="Compact"/>
      </w:pPr>
      <w:r>
        <w:t xml:space="preserve">Crisis Management and Emergency Response Planning</w:t>
      </w:r>
    </w:p>
    <w:p>
      <w:pPr>
        <w:numPr>
          <w:ilvl w:val="0"/>
          <w:numId w:val="1005"/>
        </w:numPr>
        <w:pStyle w:val="Compact"/>
      </w:pPr>
      <w:r>
        <w:t xml:space="preserve">Report Writing and Technical Documentation</w:t>
      </w:r>
    </w:p>
    <w:bookmarkEnd w:id="29"/>
    <w:bookmarkEnd w:id="30"/>
    <w:bookmarkStart w:id="32" w:name="certifications"/>
    <w:bookmarkStart w:id="31" w:name="certifications-training"/>
    <w:p>
      <w:pPr>
        <w:pStyle w:val="Heading2"/>
      </w:pPr>
      <w:r>
        <w:t xml:space="preserve">Certifications &amp; Training</w:t>
      </w:r>
    </w:p>
    <w:p>
      <w:pPr>
        <w:numPr>
          <w:ilvl w:val="0"/>
          <w:numId w:val="1006"/>
        </w:numPr>
        <w:pStyle w:val="Compact"/>
      </w:pPr>
      <w:r>
        <w:rPr>
          <w:bCs/>
          <w:b/>
        </w:rPr>
        <w:t xml:space="preserve">Marine Engineer License (STCW 95)</w:t>
      </w:r>
      <w:r>
        <w:t xml:space="preserve"> </w:t>
      </w:r>
      <w:r>
        <w:t xml:space="preserve">– South African Maritime Safety Authority (SAMSA), 2010</w:t>
      </w:r>
    </w:p>
    <w:p>
      <w:pPr>
        <w:numPr>
          <w:ilvl w:val="0"/>
          <w:numId w:val="1006"/>
        </w:numPr>
        <w:pStyle w:val="Compact"/>
      </w:pPr>
      <w:r>
        <w:rPr>
          <w:bCs/>
          <w:b/>
        </w:rPr>
        <w:t xml:space="preserve">Health, Safety, and Environment (HSE) Certification</w:t>
      </w:r>
      <w:r>
        <w:t xml:space="preserve"> </w:t>
      </w:r>
      <w:r>
        <w:t xml:space="preserve">– Bureau Veritas, Johannesburg, 2017</w:t>
      </w:r>
    </w:p>
    <w:p>
      <w:pPr>
        <w:numPr>
          <w:ilvl w:val="0"/>
          <w:numId w:val="1006"/>
        </w:numPr>
        <w:pStyle w:val="Compact"/>
      </w:pPr>
      <w:r>
        <w:rPr>
          <w:bCs/>
          <w:b/>
        </w:rPr>
        <w:t xml:space="preserve">Green Ship Technology Workshop</w:t>
      </w:r>
      <w:r>
        <w:t xml:space="preserve"> </w:t>
      </w:r>
      <w:r>
        <w:t xml:space="preserve">– International Maritime Organization (IMO), 2019</w:t>
      </w:r>
    </w:p>
    <w:p>
      <w:pPr>
        <w:numPr>
          <w:ilvl w:val="0"/>
          <w:numId w:val="1006"/>
        </w:numPr>
        <w:pStyle w:val="Compact"/>
      </w:pPr>
      <w:r>
        <w:rPr>
          <w:bCs/>
          <w:b/>
        </w:rPr>
        <w:t xml:space="preserve">Cadet Training Program in Vessel Operations</w:t>
      </w:r>
      <w:r>
        <w:t xml:space="preserve"> </w:t>
      </w:r>
      <w:r>
        <w:t xml:space="preserve">– Seafarer Solutions SA, 2011</w:t>
      </w:r>
    </w:p>
    <w:bookmarkEnd w:id="31"/>
    <w:bookmarkEnd w:id="32"/>
    <w:bookmarkStart w:id="33" w:name="professional-affiliations"/>
    <w:p>
      <w:pPr>
        <w:pStyle w:val="Heading2"/>
      </w:pPr>
      <w:r>
        <w:t xml:space="preserve">Professional Affiliations</w:t>
      </w:r>
    </w:p>
    <w:p>
      <w:pPr>
        <w:numPr>
          <w:ilvl w:val="0"/>
          <w:numId w:val="1007"/>
        </w:numPr>
        <w:pStyle w:val="Compact"/>
      </w:pPr>
      <w:r>
        <w:rPr>
          <w:bCs/>
          <w:b/>
        </w:rPr>
        <w:t xml:space="preserve">African Marine Engineering Association (AMEA)</w:t>
      </w:r>
      <w:r>
        <w:t xml:space="preserve"> </w:t>
      </w:r>
      <w:r>
        <w:t xml:space="preserve">– Member since 2013</w:t>
      </w:r>
    </w:p>
    <w:p>
      <w:pPr>
        <w:numPr>
          <w:ilvl w:val="0"/>
          <w:numId w:val="1007"/>
        </w:numPr>
        <w:pStyle w:val="Compact"/>
      </w:pPr>
      <w:r>
        <w:rPr>
          <w:bCs/>
          <w:b/>
        </w:rPr>
        <w:t xml:space="preserve">South African Institute of Marine Engineering (SAIME)</w:t>
      </w:r>
      <w:r>
        <w:t xml:space="preserve"> </w:t>
      </w:r>
      <w:r>
        <w:t xml:space="preserve">– Member since 2015</w:t>
      </w:r>
    </w:p>
    <w:p>
      <w:pPr>
        <w:numPr>
          <w:ilvl w:val="0"/>
          <w:numId w:val="1007"/>
        </w:numPr>
        <w:pStyle w:val="Compact"/>
      </w:pPr>
      <w:r>
        <w:rPr>
          <w:bCs/>
          <w:b/>
        </w:rPr>
        <w:t xml:space="preserve">International Association of Maritime Engineers (IAME)</w:t>
      </w:r>
      <w:r>
        <w:t xml:space="preserve"> </w:t>
      </w:r>
      <w:r>
        <w:t xml:space="preserve">– Affiliate member, 2018–Present</w:t>
      </w:r>
    </w:p>
    <w:bookmarkEnd w:id="33"/>
    <w:bookmarkStart w:id="35" w:name="projects"/>
    <w:bookmarkStart w:id="34" w:name="notable-projects"/>
    <w:p>
      <w:pPr>
        <w:pStyle w:val="Heading2"/>
      </w:pPr>
      <w:r>
        <w:t xml:space="preserve">Notable Projects</w:t>
      </w:r>
    </w:p>
    <w:p>
      <w:pPr>
        <w:pStyle w:val="FirstParagraph"/>
      </w:pPr>
      <w:r>
        <w:rPr>
          <w:bCs/>
          <w:b/>
        </w:rPr>
        <w:t xml:space="preserve">Green Vessel Retrofit Program (Johannesburg, South Africa)</w:t>
      </w:r>
      <w:r>
        <w:br/>
      </w:r>
      <w:r>
        <w:t xml:space="preserve">Led a team of 10 engineers to retrofit six cargo vessels with hybrid propulsion systems, reducing fuel consumption by 22% and carbon emissions by 35%. The project was recognized by the South African Department of Transport in 2021.</w:t>
      </w:r>
    </w:p>
    <w:p>
      <w:pPr>
        <w:pStyle w:val="BodyText"/>
      </w:pPr>
      <w:r>
        <w:rPr>
          <w:bCs/>
          <w:b/>
        </w:rPr>
        <w:t xml:space="preserve">Marine Safety Audit Initiative (Durban, South Africa)</w:t>
      </w:r>
      <w:r>
        <w:br/>
      </w:r>
      <w:r>
        <w:t xml:space="preserve">Conducted comprehensive safety audits for 15 vessels operating along the eastern coast, identifying and mitigating risks that led to a 40% decrease in operational incidents.</w:t>
      </w:r>
    </w:p>
    <w:bookmarkEnd w:id="34"/>
    <w:bookmarkEnd w:id="35"/>
    <w:bookmarkStart w:id="37" w:name="languages"/>
    <w:bookmarkStart w:id="36" w:name="language-proficiency"/>
    <w:p>
      <w:pPr>
        <w:pStyle w:val="Heading2"/>
      </w:pPr>
      <w:r>
        <w:t xml:space="preserve">Language Proficiency</w:t>
      </w:r>
    </w:p>
    <w:p>
      <w:pPr>
        <w:numPr>
          <w:ilvl w:val="0"/>
          <w:numId w:val="1008"/>
        </w:numPr>
        <w:pStyle w:val="Compact"/>
      </w:pPr>
      <w:r>
        <w:t xml:space="preserve">English – Native</w:t>
      </w:r>
    </w:p>
    <w:p>
      <w:pPr>
        <w:numPr>
          <w:ilvl w:val="0"/>
          <w:numId w:val="1008"/>
        </w:numPr>
        <w:pStyle w:val="Compact"/>
      </w:pPr>
      <w:r>
        <w:t xml:space="preserve">Afrikaans – Fluent</w:t>
      </w:r>
    </w:p>
    <w:p>
      <w:pPr>
        <w:numPr>
          <w:ilvl w:val="0"/>
          <w:numId w:val="1008"/>
        </w:numPr>
        <w:pStyle w:val="Compact"/>
      </w:pPr>
      <w:r>
        <w:t xml:space="preserve">Zulu – Basic Communication</w:t>
      </w:r>
    </w:p>
    <w:bookmarkEnd w:id="36"/>
    <w:bookmarkEnd w:id="37"/>
    <w:bookmarkStart w:id="39" w:name="references"/>
    <w:bookmarkStart w:id="38" w:name="references-available-upon-request"/>
    <w:p>
      <w:pPr>
        <w:pStyle w:val="Heading2"/>
      </w:pPr>
      <w:r>
        <w:t xml:space="preserve">References Available Upon Request</w:t>
      </w:r>
    </w:p>
    <w:bookmarkEnd w:id="38"/>
    <w:bookmarkEnd w:id="39"/>
    <w:p>
      <w:pPr>
        <w:pStyle w:val="FirstParagraph"/>
      </w:pPr>
      <w:r>
        <w:t xml:space="preserve">Resume for Marine Engineer in South Africa Johannesburg | Last Updated: April 2023</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South Africa Johannesburg</dc:title>
  <dc:creator/>
  <dc:language>en</dc:language>
  <cp:keywords/>
  <dcterms:created xsi:type="dcterms:W3CDTF">2026-07-24T09:10:25Z</dcterms:created>
  <dcterms:modified xsi:type="dcterms:W3CDTF">2026-07-24T09:10:25Z</dcterms:modified>
</cp:coreProperties>
</file>

<file path=docProps/custom.xml><?xml version="1.0" encoding="utf-8"?>
<Properties xmlns="http://schemas.openxmlformats.org/officeDocument/2006/custom-properties" xmlns:vt="http://schemas.openxmlformats.org/officeDocument/2006/docPropsVTypes"/>
</file>