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2" w:name="resume"/>
    <w:p>
      <w:pPr>
        <w:pStyle w:val="Heading1"/>
      </w:pPr>
      <w:r>
        <w:t xml:space="preserve">Resume</w:t>
      </w:r>
    </w:p>
    <w:p>
      <w:pPr>
        <w:pStyle w:val="FirstParagraph"/>
      </w:pPr>
      <w:r>
        <w:rPr>
          <w:bCs/>
          <w:b/>
        </w:rPr>
        <w:t xml:space="preserve">John Doe</w:t>
      </w:r>
    </w:p>
    <w:p>
      <w:pPr>
        <w:pStyle w:val="BodyText"/>
      </w:pPr>
      <w:r>
        <w:t xml:space="preserve">+34 912 345 678 | john.doe@email.com | Madrid, Spain</w:t>
      </w:r>
    </w:p>
    <w:p>
      <w:pPr>
        <w:pStyle w:val="BodyText"/>
      </w:pPr>
      <w:hyperlink r:id="rId20">
        <w:r>
          <w:rPr>
            <w:rStyle w:val="Hyperlink"/>
          </w:rPr>
          <w:t xml:space="preserve">LinkedIn: linkedin.com/in/johndoe-marineengineer</w:t>
        </w:r>
      </w:hyperlink>
    </w:p>
    <w:bookmarkStart w:id="21" w:name="professional-summary"/>
    <w:p>
      <w:pPr>
        <w:pStyle w:val="Heading2"/>
      </w:pPr>
      <w:r>
        <w:t xml:space="preserve">Professional Summary</w:t>
      </w:r>
    </w:p>
    <w:p>
      <w:pPr>
        <w:pStyle w:val="FirstParagraph"/>
      </w:pPr>
      <w:r>
        <w:t xml:space="preserve">A dedicated and experienced Marine Engineer with over 10 years of expertise in the design, maintenance, and operation of marine propulsion systems and onboard machinery. Specializing in marine engineering services for vessels operating in the Mediterranean Sea, including Spain Madrid. Proven track record of ensuring compliance with international maritime regulations such as SOLAS, MARPOL, and STCW while delivering cost-effective solutions tailored to Spain's maritime industry. A strong advocate for sustainable practices and innovation in marine technology, with a focus on supporting the growth of Spain's shipping sector.</w:t>
      </w:r>
    </w:p>
    <w:bookmarkEnd w:id="21"/>
    <w:bookmarkStart w:id="24" w:name="work-experience"/>
    <w:p>
      <w:pPr>
        <w:pStyle w:val="Heading2"/>
      </w:pPr>
      <w:r>
        <w:t xml:space="preserve">Work Experience</w:t>
      </w:r>
    </w:p>
    <w:bookmarkStart w:id="22" w:name="senior-marine-engineer"/>
    <w:p>
      <w:pPr>
        <w:pStyle w:val="Heading3"/>
      </w:pPr>
      <w:r>
        <w:rPr>
          <w:bCs/>
          <w:b/>
        </w:rPr>
        <w:t xml:space="preserve">Senior Marine Engineer</w:t>
      </w:r>
    </w:p>
    <w:p>
      <w:pPr>
        <w:pStyle w:val="FirstParagraph"/>
      </w:pPr>
      <w:r>
        <w:rPr>
          <w:iCs/>
          <w:i/>
        </w:rPr>
        <w:t xml:space="preserve">Naval Engineering Solutions S.L. | Madrid, Spain | Jan 2018 – Present</w:t>
      </w:r>
    </w:p>
    <w:p>
      <w:pPr>
        <w:numPr>
          <w:ilvl w:val="0"/>
          <w:numId w:val="1001"/>
        </w:numPr>
        <w:pStyle w:val="Compact"/>
      </w:pPr>
      <w:r>
        <w:t xml:space="preserve">Provided technical leadership for the maintenance and overhaul of propulsion systems on cruise ships and cargo vessels operating in the Port of Barcelona and other key Spanish ports.</w:t>
      </w:r>
    </w:p>
    <w:p>
      <w:pPr>
        <w:numPr>
          <w:ilvl w:val="0"/>
          <w:numId w:val="1001"/>
        </w:numPr>
        <w:pStyle w:val="Compact"/>
      </w:pPr>
      <w:r>
        <w:t xml:space="preserve">Collaborated with shipyard teams in Madrid to design energy-efficient engine systems, reducing fuel consumption by 15% for client vessels.</w:t>
      </w:r>
    </w:p>
    <w:p>
      <w:pPr>
        <w:numPr>
          <w:ilvl w:val="0"/>
          <w:numId w:val="1001"/>
        </w:numPr>
        <w:pStyle w:val="Compact"/>
      </w:pPr>
      <w:r>
        <w:t xml:space="preserve">Ensured compliance with Spanish maritime laws and European Union environmental standards, including the implementation of advanced waste management systems on board.</w:t>
      </w:r>
    </w:p>
    <w:p>
      <w:pPr>
        <w:numPr>
          <w:ilvl w:val="0"/>
          <w:numId w:val="1001"/>
        </w:numPr>
        <w:pStyle w:val="Compact"/>
      </w:pPr>
      <w:r>
        <w:t xml:space="preserve">Trained junior engineers in the use of modern diagnostic tools and software (e.g., Navisworks, AutoCAD) to enhance operational efficiency.</w:t>
      </w:r>
    </w:p>
    <w:p>
      <w:pPr>
        <w:numPr>
          <w:ilvl w:val="0"/>
          <w:numId w:val="1001"/>
        </w:numPr>
        <w:pStyle w:val="Compact"/>
      </w:pPr>
      <w:r>
        <w:t xml:space="preserve">Played a key role in resolving emergency engine failures, minimizing downtime for clients operating in Spain's busy maritime corridors.</w:t>
      </w:r>
    </w:p>
    <w:bookmarkEnd w:id="22"/>
    <w:bookmarkStart w:id="23" w:name="junior-marine-engineer"/>
    <w:p>
      <w:pPr>
        <w:pStyle w:val="Heading3"/>
      </w:pPr>
      <w:r>
        <w:rPr>
          <w:bCs/>
          <w:b/>
        </w:rPr>
        <w:t xml:space="preserve">Junior Marine Engineer</w:t>
      </w:r>
    </w:p>
    <w:p>
      <w:pPr>
        <w:pStyle w:val="FirstParagraph"/>
      </w:pPr>
      <w:r>
        <w:rPr>
          <w:iCs/>
          <w:i/>
        </w:rPr>
        <w:t xml:space="preserve">Atlantic Fleet Services | Madrid, Spain | Jun 2014 – Dec 2017</w:t>
      </w:r>
    </w:p>
    <w:p>
      <w:pPr>
        <w:numPr>
          <w:ilvl w:val="0"/>
          <w:numId w:val="1002"/>
        </w:numPr>
        <w:pStyle w:val="Compact"/>
      </w:pPr>
      <w:r>
        <w:t xml:space="preserve">Assisted in the routine maintenance of auxiliary engines, generators, and HVAC systems on a fleet of offshore support vessels operating in the Bay of Biscay.</w:t>
      </w:r>
    </w:p>
    <w:p>
      <w:pPr>
        <w:numPr>
          <w:ilvl w:val="0"/>
          <w:numId w:val="1002"/>
        </w:numPr>
        <w:pStyle w:val="Compact"/>
      </w:pPr>
      <w:r>
        <w:t xml:space="preserve">Monitored engine performance metrics and conducted periodic inspections to prevent breakdowns, contributing to a 20% reduction in unscheduled repairs.</w:t>
      </w:r>
    </w:p>
    <w:p>
      <w:pPr>
        <w:numPr>
          <w:ilvl w:val="0"/>
          <w:numId w:val="1002"/>
        </w:numPr>
        <w:pStyle w:val="Compact"/>
      </w:pPr>
      <w:r>
        <w:t xml:space="preserve">Supported the development of safety protocols for ships navigating Spain's coastal waters, aligning with SOLAS requirements.</w:t>
      </w:r>
    </w:p>
    <w:p>
      <w:pPr>
        <w:numPr>
          <w:ilvl w:val="0"/>
          <w:numId w:val="1002"/>
        </w:numPr>
        <w:pStyle w:val="Compact"/>
      </w:pPr>
      <w:r>
        <w:t xml:space="preserve">Collaborated with cross-functional teams to optimize fuel consumption strategies for vessels operating in Madrid’s industrial zones.</w:t>
      </w:r>
    </w:p>
    <w:p>
      <w:pPr>
        <w:numPr>
          <w:ilvl w:val="0"/>
          <w:numId w:val="1002"/>
        </w:numPr>
        <w:pStyle w:val="Compact"/>
      </w:pPr>
      <w:r>
        <w:t xml:space="preserve">Participated in training programs on the latest marine technologies, including hybrid propulsion systems and digital monitoring tools.</w:t>
      </w:r>
    </w:p>
    <w:bookmarkEnd w:id="23"/>
    <w:bookmarkEnd w:id="24"/>
    <w:bookmarkStart w:id="26" w:name="education"/>
    <w:p>
      <w:pPr>
        <w:pStyle w:val="Heading2"/>
      </w:pPr>
      <w:r>
        <w:t xml:space="preserve">Education</w:t>
      </w:r>
    </w:p>
    <w:bookmarkStart w:id="25" w:name="X4e2208816172a694e02a4fec354affac4983067"/>
    <w:p>
      <w:pPr>
        <w:pStyle w:val="Heading3"/>
      </w:pPr>
      <w:r>
        <w:rPr>
          <w:bCs/>
          <w:b/>
        </w:rPr>
        <w:t xml:space="preserve">Bachelor of Science in Marine Engineering</w:t>
      </w:r>
    </w:p>
    <w:p>
      <w:pPr>
        <w:pStyle w:val="FirstParagraph"/>
      </w:pPr>
      <w:r>
        <w:rPr>
          <w:iCs/>
          <w:i/>
        </w:rPr>
        <w:t xml:space="preserve">Universidad Politécnica de Madrid | Madrid, Spain | Graduated 2014</w:t>
      </w:r>
    </w:p>
    <w:p>
      <w:pPr>
        <w:numPr>
          <w:ilvl w:val="0"/>
          <w:numId w:val="1003"/>
        </w:numPr>
        <w:pStyle w:val="Compact"/>
      </w:pPr>
      <w:r>
        <w:t xml:space="preserve">Courses in fluid mechanics, thermodynamics, and marine systems design.</w:t>
      </w:r>
    </w:p>
    <w:p>
      <w:pPr>
        <w:numPr>
          <w:ilvl w:val="0"/>
          <w:numId w:val="1003"/>
        </w:numPr>
        <w:pStyle w:val="Compact"/>
      </w:pPr>
      <w:r>
        <w:t xml:space="preserve">Research project on optimizing engine efficiency for vessels in the Mediterranean Sea.</w:t>
      </w:r>
    </w:p>
    <w:p>
      <w:pPr>
        <w:numPr>
          <w:ilvl w:val="0"/>
          <w:numId w:val="1003"/>
        </w:numPr>
        <w:pStyle w:val="Compact"/>
      </w:pPr>
      <w:r>
        <w:t xml:space="preserve">Internship at a leading shipbuilding company in Spain, focusing on propulsion system integration.</w:t>
      </w:r>
    </w:p>
    <w:bookmarkEnd w:id="25"/>
    <w:bookmarkEnd w:id="26"/>
    <w:bookmarkStart w:id="27" w:name="technical-skills"/>
    <w:p>
      <w:pPr>
        <w:pStyle w:val="Heading2"/>
      </w:pPr>
      <w:r>
        <w:t xml:space="preserve">Technical Skills</w:t>
      </w:r>
    </w:p>
    <w:p>
      <w:pPr>
        <w:numPr>
          <w:ilvl w:val="0"/>
          <w:numId w:val="1004"/>
        </w:numPr>
        <w:pStyle w:val="Compact"/>
      </w:pPr>
      <w:r>
        <w:t xml:space="preserve">Expertise in diesel engines, gas turbines, and hybrid propulsion systems.</w:t>
      </w:r>
    </w:p>
    <w:p>
      <w:pPr>
        <w:numPr>
          <w:ilvl w:val="0"/>
          <w:numId w:val="1004"/>
        </w:numPr>
        <w:pStyle w:val="Compact"/>
      </w:pPr>
      <w:r>
        <w:t xml:space="preserve">Proficient in marine safety standards (SOLAS, MARPOL) and Spanish maritime regulations.</w:t>
      </w:r>
    </w:p>
    <w:p>
      <w:pPr>
        <w:numPr>
          <w:ilvl w:val="0"/>
          <w:numId w:val="1004"/>
        </w:numPr>
        <w:pStyle w:val="Compact"/>
      </w:pPr>
      <w:r>
        <w:t xml:space="preserve">Skilled in using CAD software for equipment design and simulation tools for system analysis.</w:t>
      </w:r>
    </w:p>
    <w:p>
      <w:pPr>
        <w:numPr>
          <w:ilvl w:val="0"/>
          <w:numId w:val="1004"/>
        </w:numPr>
        <w:pStyle w:val="Compact"/>
      </w:pPr>
      <w:r>
        <w:t xml:space="preserve">Fluent in Spanish and English, with intermediate knowledge of French for international communication.</w:t>
      </w:r>
    </w:p>
    <w:p>
      <w:pPr>
        <w:numPr>
          <w:ilvl w:val="0"/>
          <w:numId w:val="1004"/>
        </w:numPr>
        <w:pStyle w:val="Compact"/>
      </w:pPr>
      <w:r>
        <w:t xml:space="preserve">Strong problem-solving abilities with a focus on troubleshooting complex mechanical systems.</w:t>
      </w:r>
    </w:p>
    <w:p>
      <w:pPr>
        <w:numPr>
          <w:ilvl w:val="0"/>
          <w:numId w:val="1004"/>
        </w:numPr>
        <w:pStyle w:val="Compact"/>
      </w:pPr>
      <w:r>
        <w:t xml:space="preserve">Certified in STCW 95/2010 and basic safety training for maritime operations.</w:t>
      </w:r>
    </w:p>
    <w:bookmarkEnd w:id="27"/>
    <w:bookmarkStart w:id="28" w:name="certifications-licenses"/>
    <w:p>
      <w:pPr>
        <w:pStyle w:val="Heading2"/>
      </w:pPr>
      <w:r>
        <w:t xml:space="preserve">Certifications &amp; Licenses</w:t>
      </w:r>
    </w:p>
    <w:p>
      <w:pPr>
        <w:numPr>
          <w:ilvl w:val="0"/>
          <w:numId w:val="1005"/>
        </w:numPr>
        <w:pStyle w:val="Compact"/>
      </w:pPr>
      <w:r>
        <w:t xml:space="preserve">Master Mariner’s Certificate (Spain) – Valid until 2028.</w:t>
      </w:r>
    </w:p>
    <w:p>
      <w:pPr>
        <w:numPr>
          <w:ilvl w:val="0"/>
          <w:numId w:val="1005"/>
        </w:numPr>
        <w:pStyle w:val="Compact"/>
      </w:pPr>
      <w:r>
        <w:t xml:space="preserve">MARPOL Compliance Certification – Updated annually.</w:t>
      </w:r>
    </w:p>
    <w:p>
      <w:pPr>
        <w:numPr>
          <w:ilvl w:val="0"/>
          <w:numId w:val="1005"/>
        </w:numPr>
        <w:pStyle w:val="Compact"/>
      </w:pPr>
      <w:r>
        <w:t xml:space="preserve">Advanced Engine Room Management Training (Madrid Maritime Institute).</w:t>
      </w:r>
    </w:p>
    <w:p>
      <w:pPr>
        <w:numPr>
          <w:ilvl w:val="0"/>
          <w:numId w:val="1005"/>
        </w:numPr>
        <w:pStyle w:val="Compact"/>
      </w:pPr>
      <w:r>
        <w:t xml:space="preserve">OSHA 30-Hour General Industry Certification for workplace safety standards.</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 – Reading, Writing, Speaking)</w:t>
      </w:r>
    </w:p>
    <w:p>
      <w:pPr>
        <w:numPr>
          <w:ilvl w:val="0"/>
          <w:numId w:val="1006"/>
        </w:numPr>
        <w:pStyle w:val="Compact"/>
      </w:pPr>
      <w:r>
        <w:t xml:space="preserve">French (Intermediate – Basic Communication)</w:t>
      </w:r>
    </w:p>
    <w:bookmarkEnd w:id="29"/>
    <w:bookmarkStart w:id="30" w:name="professional-affiliations"/>
    <w:p>
      <w:pPr>
        <w:pStyle w:val="Heading2"/>
      </w:pPr>
      <w:r>
        <w:t xml:space="preserve">Professional Affiliations</w:t>
      </w:r>
    </w:p>
    <w:p>
      <w:pPr>
        <w:pStyle w:val="FirstParagraph"/>
      </w:pPr>
      <w:r>
        <w:rPr>
          <w:bCs/>
          <w:b/>
        </w:rPr>
        <w:t xml:space="preserve">Spanish Maritime Engineers Association (AEM)</w:t>
      </w:r>
      <w:r>
        <w:t xml:space="preserve"> </w:t>
      </w:r>
      <w:r>
        <w:t xml:space="preserve">– Member since 2016.</w:t>
      </w:r>
    </w:p>
    <w:p>
      <w:pPr>
        <w:pStyle w:val="BodyText"/>
      </w:pPr>
      <w:r>
        <w:rPr>
          <w:bCs/>
          <w:b/>
        </w:rPr>
        <w:t xml:space="preserve">International Marine Engineering Society (IMES)</w:t>
      </w:r>
      <w:r>
        <w:t xml:space="preserve"> </w:t>
      </w:r>
      <w:r>
        <w:t xml:space="preserve">– Active participant in conferences and workshops related to marine technology in Spain Madrid.</w:t>
      </w:r>
    </w:p>
    <w:bookmarkEnd w:id="30"/>
    <w:bookmarkStart w:id="31" w:name="projects-achievements"/>
    <w:p>
      <w:pPr>
        <w:pStyle w:val="Heading2"/>
      </w:pPr>
      <w:r>
        <w:t xml:space="preserve">Projects &amp; Achievements</w:t>
      </w:r>
    </w:p>
    <w:p>
      <w:pPr>
        <w:numPr>
          <w:ilvl w:val="0"/>
          <w:numId w:val="1007"/>
        </w:numPr>
        <w:pStyle w:val="Compact"/>
      </w:pPr>
      <w:r>
        <w:t xml:space="preserve">Lead the design of a fuel-efficient propulsion system for a ferry operating between Madrid and coastal cities, reducing carbon emissions by 18%.</w:t>
      </w:r>
    </w:p>
    <w:p>
      <w:pPr>
        <w:numPr>
          <w:ilvl w:val="0"/>
          <w:numId w:val="1007"/>
        </w:numPr>
        <w:pStyle w:val="Compact"/>
      </w:pPr>
      <w:r>
        <w:t xml:space="preserve">Implemented a predictive maintenance program for ships in the Port of Madrid, cutting repair costs by 25% over two years.</w:t>
      </w:r>
    </w:p>
    <w:p>
      <w:pPr>
        <w:numPr>
          <w:ilvl w:val="0"/>
          <w:numId w:val="1007"/>
        </w:numPr>
        <w:pStyle w:val="Compact"/>
      </w:pPr>
      <w:r>
        <w:t xml:space="preserve">Contributed to the development of a digital monitoring platform for engine performance, adopted by three major shipping companies in Spain.</w:t>
      </w:r>
    </w:p>
    <w:p>
      <w:pPr>
        <w:pStyle w:val="FirstParagraph"/>
      </w:pPr>
      <w:r>
        <w:t xml:space="preserve">This resume is tailored for a Marine Engineer seeking employment opportunities in Spain Madrid. It highlights expertise in maritime engineering, compliance with local and international regulations, and a commitment to advancing the maritime industry in Spain.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johndoe-marineengine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johndoe-marineengine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Spain Madrid</dc:title>
  <dc:creator/>
  <dc:language>en</dc:language>
  <cp:keywords/>
  <dcterms:created xsi:type="dcterms:W3CDTF">2026-07-20T05:45:53Z</dcterms:created>
  <dcterms:modified xsi:type="dcterms:W3CDTF">2026-07-20T05:45:53Z</dcterms:modified>
</cp:coreProperties>
</file>

<file path=docProps/custom.xml><?xml version="1.0" encoding="utf-8"?>
<Properties xmlns="http://schemas.openxmlformats.org/officeDocument/2006/custom-properties" xmlns:vt="http://schemas.openxmlformats.org/officeDocument/2006/docPropsVTypes"/>
</file>