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Chile</w:t>
      </w:r>
      <w:r>
        <w:t xml:space="preserve"> </w:t>
      </w:r>
      <w:r>
        <w:t xml:space="preserve">Santiago</w:t>
      </w:r>
    </w:p>
    <w:bookmarkStart w:id="35" w:name="resume-marketing-manager-chile-santiago"/>
    <w:p>
      <w:pPr>
        <w:pStyle w:val="Heading1"/>
      </w:pPr>
      <w:r>
        <w:t xml:space="preserve">Resume: Marketing Manager |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developing and executing comprehensive marketing strategies tailored for the dynamic market of Chile Santiago. Proven expertise in brand management, digital marketing, market research, and campaign optimization. Adept at leveraging local insights to drive growth, enhance customer engagement, and achieve measurable business outcomes. Committed to fostering innovation and delivering impactful solutions that align with the unique cultural and economic landscape of Chile Santiago.</w:t>
      </w:r>
    </w:p>
    <w:bookmarkEnd w:id="21"/>
    <w:bookmarkStart w:id="22" w:name="core-competencies"/>
    <w:p>
      <w:pPr>
        <w:pStyle w:val="Heading2"/>
      </w:pPr>
      <w:r>
        <w:t xml:space="preserve">Core Competencies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Consumer Behavior Analysis</w:t>
      </w:r>
    </w:p>
    <w:p>
      <w:pPr>
        <w:numPr>
          <w:ilvl w:val="0"/>
          <w:numId w:val="1001"/>
        </w:numPr>
        <w:pStyle w:val="Compact"/>
      </w:pPr>
      <w:r>
        <w:t xml:space="preserve">Budget Management &amp; ROI Optimization</w:t>
      </w:r>
    </w:p>
    <w:p>
      <w:pPr>
        <w:numPr>
          <w:ilvl w:val="0"/>
          <w:numId w:val="1001"/>
        </w:numPr>
        <w:pStyle w:val="Compact"/>
      </w:pPr>
      <w:r>
        <w:t xml:space="preserve">Brand Positioning &amp; Campaign Development</w:t>
      </w:r>
    </w:p>
    <w:p>
      <w:pPr>
        <w:numPr>
          <w:ilvl w:val="0"/>
          <w:numId w:val="1001"/>
        </w:numPr>
        <w:pStyle w:val="Compact"/>
      </w:pPr>
      <w:r>
        <w:t xml:space="preserve">Stakeholder Collaboration and Cross-Functional Team Leadership</w:t>
      </w:r>
    </w:p>
    <w:p>
      <w:pPr>
        <w:numPr>
          <w:ilvl w:val="0"/>
          <w:numId w:val="1001"/>
        </w:numPr>
        <w:pStyle w:val="Compact"/>
      </w:pPr>
      <w:r>
        <w:t xml:space="preserve">Data-Driven Decision Making</w:t>
      </w:r>
    </w:p>
    <w:p>
      <w:pPr>
        <w:numPr>
          <w:ilvl w:val="0"/>
          <w:numId w:val="1001"/>
        </w:numPr>
        <w:pStyle w:val="Compact"/>
      </w:pPr>
      <w:r>
        <w:t xml:space="preserve">Cultural Sensitivity in Latin American Markets (Chile Santiago)</w:t>
      </w:r>
    </w:p>
    <w:bookmarkEnd w:id="22"/>
    <w:bookmarkStart w:id="26" w:name="professional-experience"/>
    <w:p>
      <w:pPr>
        <w:pStyle w:val="Heading2"/>
      </w:pPr>
      <w:r>
        <w:t xml:space="preserve">Professional Experience</w:t>
      </w:r>
    </w:p>
    <w:bookmarkStart w:id="23" w:name="Xde2cb3c30bb61eb9da6eff12a06726e7e57d4f0"/>
    <w:p>
      <w:pPr>
        <w:pStyle w:val="Heading3"/>
      </w:pPr>
      <w:r>
        <w:t xml:space="preserve">Marketing Manager | XYZ Corporation, Santiago, Chile</w:t>
      </w:r>
    </w:p>
    <w:p>
      <w:pPr>
        <w:pStyle w:val="FirstParagraph"/>
      </w:pPr>
      <w:r>
        <w:rPr>
          <w:bCs/>
          <w:b/>
        </w:rPr>
        <w:t xml:space="preserve">January 2019 – Present</w:t>
      </w:r>
    </w:p>
    <w:p>
      <w:pPr>
        <w:numPr>
          <w:ilvl w:val="0"/>
          <w:numId w:val="1002"/>
        </w:numPr>
        <w:pStyle w:val="Compact"/>
      </w:pPr>
      <w:r>
        <w:t xml:space="preserve">Developed and implemented a 360-degree marketing strategy to increase brand visibility in Chile Santiago by 40% within two years.</w:t>
      </w:r>
    </w:p>
    <w:p>
      <w:pPr>
        <w:numPr>
          <w:ilvl w:val="0"/>
          <w:numId w:val="1002"/>
        </w:numPr>
        <w:pStyle w:val="Compact"/>
      </w:pPr>
      <w:r>
        <w:t xml:space="preserve">Launched targeted digital campaigns across social media platforms, resulting in a 25% rise in online sales and a 30% growth in social media engagement for the Santiago region.</w:t>
      </w:r>
    </w:p>
    <w:p>
      <w:pPr>
        <w:numPr>
          <w:ilvl w:val="0"/>
          <w:numId w:val="1002"/>
        </w:numPr>
        <w:pStyle w:val="Compact"/>
      </w:pPr>
      <w:r>
        <w:t xml:space="preserve">Conducted comprehensive market research to identify consumer preferences, leading to the successful rebranding of key products tailored to Chilean cultural nuances.</w:t>
      </w:r>
    </w:p>
    <w:p>
      <w:pPr>
        <w:numPr>
          <w:ilvl w:val="0"/>
          <w:numId w:val="1002"/>
        </w:numPr>
        <w:pStyle w:val="Compact"/>
      </w:pPr>
      <w:r>
        <w:t xml:space="preserve">Managed a cross-functional team of 10 professionals, fostering collaboration and innovation to achieve quarterly sales targets with an average 15% growth year-over-year.</w:t>
      </w:r>
    </w:p>
    <w:p>
      <w:pPr>
        <w:numPr>
          <w:ilvl w:val="0"/>
          <w:numId w:val="1002"/>
        </w:numPr>
        <w:pStyle w:val="Compact"/>
      </w:pPr>
      <w:r>
        <w:t xml:space="preserve">Optimized marketing budgets by 20%, ensuring maximum ROI through data-driven analytics and A/B testing for campaign performance.</w:t>
      </w:r>
    </w:p>
    <w:bookmarkEnd w:id="23"/>
    <w:bookmarkStart w:id="24" w:name="X0d1830d0bf8fdb659a578181b44513a8bcf32c2"/>
    <w:p>
      <w:pPr>
        <w:pStyle w:val="Heading3"/>
      </w:pPr>
      <w:r>
        <w:t xml:space="preserve">Marketing Coordinator | ABC Solutions, Santiago, Chile</w:t>
      </w:r>
    </w:p>
    <w:p>
      <w:pPr>
        <w:pStyle w:val="FirstParagraph"/>
      </w:pPr>
      <w:r>
        <w:rPr>
          <w:bCs/>
          <w:b/>
        </w:rPr>
        <w:t xml:space="preserve">June 2016 – December 2018</w:t>
      </w:r>
    </w:p>
    <w:p>
      <w:pPr>
        <w:numPr>
          <w:ilvl w:val="0"/>
          <w:numId w:val="1003"/>
        </w:numPr>
        <w:pStyle w:val="Compact"/>
      </w:pPr>
      <w:r>
        <w:t xml:space="preserve">Supported the development of regional marketing initiatives for Chile Santiago, contributing to a 18% increase in market share within two years.</w:t>
      </w:r>
    </w:p>
    <w:p>
      <w:pPr>
        <w:numPr>
          <w:ilvl w:val="0"/>
          <w:numId w:val="1003"/>
        </w:numPr>
        <w:pStyle w:val="Compact"/>
      </w:pPr>
      <w:r>
        <w:t xml:space="preserve">Collaborated with local influencers and media outlets to enhance brand presence, resulting in a 50% boost in customer acquisition for Santiago-based clients.</w:t>
      </w:r>
    </w:p>
    <w:p>
      <w:pPr>
        <w:numPr>
          <w:ilvl w:val="0"/>
          <w:numId w:val="1003"/>
        </w:numPr>
        <w:pStyle w:val="Compact"/>
      </w:pPr>
      <w:r>
        <w:t xml:space="preserve">Created and maintained digital content calendars that aligned with seasonal trends and cultural events in Chile, driving a 22% increase in website traffic.</w:t>
      </w:r>
    </w:p>
    <w:p>
      <w:pPr>
        <w:numPr>
          <w:ilvl w:val="0"/>
          <w:numId w:val="1003"/>
        </w:numPr>
        <w:pStyle w:val="Compact"/>
      </w:pPr>
      <w:r>
        <w:t xml:space="preserve">Managed social media accounts for three major brands, achieving an average engagement rate of 8.5% in Santiago’s competitive market.</w:t>
      </w:r>
    </w:p>
    <w:bookmarkEnd w:id="24"/>
    <w:bookmarkStart w:id="25" w:name="X8bd1e56895c960beb6fc634b61a9d238c8df4b4"/>
    <w:p>
      <w:pPr>
        <w:pStyle w:val="Heading3"/>
      </w:pPr>
      <w:r>
        <w:t xml:space="preserve">Internship: Marketing Assistant | LMN Group, Santiago, Chile</w:t>
      </w:r>
    </w:p>
    <w:p>
      <w:pPr>
        <w:pStyle w:val="FirstParagraph"/>
      </w:pPr>
      <w:r>
        <w:rPr>
          <w:bCs/>
          <w:b/>
        </w:rPr>
        <w:t xml:space="preserve">January 2015 – June 2015</w:t>
      </w:r>
    </w:p>
    <w:p>
      <w:pPr>
        <w:numPr>
          <w:ilvl w:val="0"/>
          <w:numId w:val="1004"/>
        </w:numPr>
        <w:pStyle w:val="Compact"/>
      </w:pPr>
      <w:r>
        <w:t xml:space="preserve">Assisted in the planning and execution of marketing campaigns for local businesses in Santiago, gaining hands-on experience in event coordination and content creation.</w:t>
      </w:r>
    </w:p>
    <w:p>
      <w:pPr>
        <w:numPr>
          <w:ilvl w:val="0"/>
          <w:numId w:val="1004"/>
        </w:numPr>
        <w:pStyle w:val="Compact"/>
      </w:pPr>
      <w:r>
        <w:t xml:space="preserve">Conducted competitor analysis to identify market gaps, which informed the development of a new product line targeting young professionals in Chile Santiago.</w:t>
      </w:r>
    </w:p>
    <w:bookmarkEnd w:id="25"/>
    <w:bookmarkEnd w:id="26"/>
    <w:bookmarkStart w:id="27" w:name="education"/>
    <w:p>
      <w:pPr>
        <w:pStyle w:val="Heading2"/>
      </w:pPr>
      <w:r>
        <w:t xml:space="preserve">Education</w:t>
      </w:r>
    </w:p>
    <w:p>
      <w:pPr>
        <w:pStyle w:val="FirstParagraph"/>
      </w:pPr>
      <w:r>
        <w:rPr>
          <w:bCs/>
          <w:b/>
        </w:rPr>
        <w:t xml:space="preserve">Bachelor of Science in Marketing</w:t>
      </w:r>
    </w:p>
    <w:p>
      <w:pPr>
        <w:pStyle w:val="BodyText"/>
      </w:pPr>
      <w:r>
        <w:t xml:space="preserve">Universidad de Chile, Santiago, Chile | Graduated: June 2015</w:t>
      </w:r>
    </w:p>
    <w:p>
      <w:pPr>
        <w:pStyle w:val="BodyText"/>
      </w:pPr>
      <w:r>
        <w:rPr>
          <w:bCs/>
          <w:b/>
        </w:rPr>
        <w:t xml:space="preserve">Diploma in Digital Marketing</w:t>
      </w:r>
    </w:p>
    <w:p>
      <w:pPr>
        <w:pStyle w:val="BodyText"/>
      </w:pPr>
      <w:r>
        <w:t xml:space="preserve">Google Digital Garage | Completed: 2018</w:t>
      </w:r>
    </w:p>
    <w:bookmarkEnd w:id="27"/>
    <w:bookmarkStart w:id="28"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HubSpot Inbound Marketing Certification (2020)</w:t>
      </w:r>
    </w:p>
    <w:p>
      <w:pPr>
        <w:numPr>
          <w:ilvl w:val="0"/>
          <w:numId w:val="1005"/>
        </w:numPr>
        <w:pStyle w:val="Compact"/>
      </w:pPr>
      <w:r>
        <w:t xml:space="preserve">PMP Project Management Professional (2017)</w:t>
      </w:r>
    </w:p>
    <w:p>
      <w:pPr>
        <w:numPr>
          <w:ilvl w:val="0"/>
          <w:numId w:val="1005"/>
        </w:numPr>
        <w:pStyle w:val="Compact"/>
      </w:pPr>
      <w:r>
        <w:t xml:space="preserve">Certified Marketing Manager – Chile Santiago Chamber of Commerce (2021)</w:t>
      </w:r>
    </w:p>
    <w:bookmarkEnd w:id="28"/>
    <w:bookmarkStart w:id="29" w:name="technical-skills"/>
    <w:p>
      <w:pPr>
        <w:pStyle w:val="Heading2"/>
      </w:pPr>
      <w:r>
        <w:t xml:space="preserve">Technical Skills</w:t>
      </w:r>
    </w:p>
    <w:p>
      <w:pPr>
        <w:numPr>
          <w:ilvl w:val="0"/>
          <w:numId w:val="1006"/>
        </w:numPr>
        <w:pStyle w:val="Compact"/>
      </w:pPr>
      <w:r>
        <w:t xml:space="preserve">CRM Software (Salesforce, HubSpot)</w:t>
      </w:r>
    </w:p>
    <w:p>
      <w:pPr>
        <w:numPr>
          <w:ilvl w:val="0"/>
          <w:numId w:val="1006"/>
        </w:numPr>
        <w:pStyle w:val="Compact"/>
      </w:pPr>
      <w:r>
        <w:t xml:space="preserve">Data Analysis Tools (Google Analytics, Excel, Tableau)</w:t>
      </w:r>
    </w:p>
    <w:p>
      <w:pPr>
        <w:numPr>
          <w:ilvl w:val="0"/>
          <w:numId w:val="1006"/>
        </w:numPr>
        <w:pStyle w:val="Compact"/>
      </w:pPr>
      <w:r>
        <w:t xml:space="preserve">Digital Marketing Platforms (Facebook Ads, Google Ads, LinkedIn Ads)</w:t>
      </w:r>
    </w:p>
    <w:p>
      <w:pPr>
        <w:numPr>
          <w:ilvl w:val="0"/>
          <w:numId w:val="1006"/>
        </w:numPr>
        <w:pStyle w:val="Compact"/>
      </w:pPr>
      <w:r>
        <w:t xml:space="preserve">Content Management Systems (WordPress, Drupal)</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Portuguese (Intermediate)</w:t>
      </w:r>
    </w:p>
    <w:bookmarkEnd w:id="30"/>
    <w:bookmarkStart w:id="33" w:name="additional-sections"/>
    <w:p>
      <w:pPr>
        <w:pStyle w:val="Heading2"/>
      </w:pPr>
      <w:r>
        <w:t xml:space="preserve">Additional Sections</w:t>
      </w:r>
    </w:p>
    <w:bookmarkStart w:id="31" w:name="key-projects"/>
    <w:p>
      <w:pPr>
        <w:pStyle w:val="Heading3"/>
      </w:pPr>
      <w:r>
        <w:t xml:space="preserve">Key Projects</w:t>
      </w:r>
    </w:p>
    <w:p>
      <w:pPr>
        <w:numPr>
          <w:ilvl w:val="0"/>
          <w:numId w:val="1008"/>
        </w:numPr>
        <w:pStyle w:val="Compact"/>
      </w:pPr>
      <w:r>
        <w:rPr>
          <w:bCs/>
          <w:b/>
        </w:rPr>
        <w:t xml:space="preserve">Santiago Cultural Campaign:</w:t>
      </w:r>
      <w:r>
        <w:t xml:space="preserve"> </w:t>
      </w:r>
      <w:r>
        <w:t xml:space="preserve">Led a month-long initiative to promote local artisans in Chile Santiago, resulting in a 40% increase in sales for participating businesses.</w:t>
      </w:r>
    </w:p>
    <w:p>
      <w:pPr>
        <w:numPr>
          <w:ilvl w:val="0"/>
          <w:numId w:val="1008"/>
        </w:numPr>
        <w:pStyle w:val="Compact"/>
      </w:pPr>
      <w:r>
        <w:rPr>
          <w:bCs/>
          <w:b/>
        </w:rPr>
        <w:t xml:space="preserve">Eco-Friendly Brand Launch:</w:t>
      </w:r>
      <w:r>
        <w:t xml:space="preserve"> </w:t>
      </w:r>
      <w:r>
        <w:t xml:space="preserve">Coordinated the rebranding of a sustainable product line targeting eco-conscious consumers in Chile, achieving 25% market penetration within six months.</w:t>
      </w:r>
    </w:p>
    <w:bookmarkEnd w:id="31"/>
    <w:bookmarkStart w:id="32" w:name="volunteer-work"/>
    <w:p>
      <w:pPr>
        <w:pStyle w:val="Heading3"/>
      </w:pPr>
      <w:r>
        <w:t xml:space="preserve">Volunteer Work</w:t>
      </w:r>
    </w:p>
    <w:p>
      <w:pPr>
        <w:pStyle w:val="FirstParagraph"/>
      </w:pPr>
      <w:r>
        <w:rPr>
          <w:bCs/>
          <w:b/>
        </w:rPr>
        <w:t xml:space="preserve">Marketing Advisor – Chile Santiago Youth Association (2019–Present)</w:t>
      </w:r>
    </w:p>
    <w:p>
      <w:pPr>
        <w:numPr>
          <w:ilvl w:val="0"/>
          <w:numId w:val="1009"/>
        </w:numPr>
        <w:pStyle w:val="Compact"/>
      </w:pPr>
      <w:r>
        <w:t xml:space="preserve">Provided free marketing guidance to local startups, helping them establish a strong digital presence and attract investors.</w:t>
      </w:r>
    </w:p>
    <w:p>
      <w:pPr>
        <w:numPr>
          <w:ilvl w:val="0"/>
          <w:numId w:val="1009"/>
        </w:numPr>
        <w:pStyle w:val="Compact"/>
      </w:pPr>
      <w:r>
        <w:t xml:space="preserve">Organized workshops on social media strategies for small businesses in Santiago, reaching over 500 participants.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+56 9 1234 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Chile Santiago</dc:title>
  <dc:creator/>
  <dc:language>en</dc:language>
  <cp:keywords/>
  <dcterms:created xsi:type="dcterms:W3CDTF">2025-12-11T16:35:02Z</dcterms:created>
  <dcterms:modified xsi:type="dcterms:W3CDTF">2025-12-11T16:35:02Z</dcterms:modified>
</cp:coreProperties>
</file>

<file path=docProps/custom.xml><?xml version="1.0" encoding="utf-8"?>
<Properties xmlns="http://schemas.openxmlformats.org/officeDocument/2006/custom-properties" xmlns:vt="http://schemas.openxmlformats.org/officeDocument/2006/docPropsVTypes"/>
</file>