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DR</w:t>
      </w:r>
      <w:r>
        <w:t xml:space="preserve"> </w:t>
      </w:r>
      <w:r>
        <w:t xml:space="preserve">Congo</w:t>
      </w:r>
      <w:r>
        <w:t xml:space="preserve"> </w:t>
      </w:r>
      <w:r>
        <w:t xml:space="preserve">Kinshasa</w:t>
      </w:r>
    </w:p>
    <w:bookmarkStart w:id="30" w:name="X69eaa9dd20aa54c7551c10500b28bb4bd0aaab5"/>
    <w:p>
      <w:pPr>
        <w:pStyle w:val="Heading1"/>
      </w:pPr>
      <w:r>
        <w:t xml:space="preserve">Resume: Marketing Manager –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Address:</w:t>
      </w:r>
      <w:r>
        <w:t xml:space="preserve"> </w:t>
      </w:r>
      <w:r>
        <w:t xml:space="preserve">Kinshasa, DR Congo</w:t>
      </w:r>
    </w:p>
    <w:bookmarkEnd w:id="20"/>
    <w:bookmarkStart w:id="21" w:name="career-summary"/>
    <w:p>
      <w:pPr>
        <w:pStyle w:val="Heading2"/>
      </w:pPr>
      <w:r>
        <w:t xml:space="preserve">Career Summary</w:t>
      </w:r>
    </w:p>
    <w:p>
      <w:pPr>
        <w:pStyle w:val="FirstParagraph"/>
      </w:pPr>
      <w:r>
        <w:t xml:space="preserve">A dedicated and results-driven Marketing Manager with over [X years] of experience in strategic marketing, brand development, and market expansion. Specializing in the dynamic business environment of DR Congo Kinshasa, I have successfully led campaigns that increased brand visibility, customer engagement, and market share across diverse industries such as consumer goods, telecommunications, and financial services. My expertise lies in understanding local market dynamics while leveraging global best practices to create tailored marketing solutions. Committed to fostering growth and innovation in DR Congo’s competitive landscape, I am passionate about empowering businesses through effective marketing strategies that resonate with Kinshasa’s unique cultural and economic context.</w:t>
      </w:r>
    </w:p>
    <w:bookmarkEnd w:id="21"/>
    <w:bookmarkStart w:id="24"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[Company Name]</w:t>
      </w:r>
      <w:r>
        <w:t xml:space="preserve">, Kinshasa, DR Congo | [Start Date] – [End Date]</w:t>
      </w:r>
    </w:p>
    <w:p>
      <w:pPr>
        <w:numPr>
          <w:ilvl w:val="0"/>
          <w:numId w:val="1001"/>
        </w:numPr>
        <w:pStyle w:val="Compact"/>
      </w:pPr>
      <w:r>
        <w:t xml:space="preserve">Developed and executed comprehensive marketing strategies to enhance brand awareness and drive sales for [Product/Service].</w:t>
      </w:r>
    </w:p>
    <w:p>
      <w:pPr>
        <w:numPr>
          <w:ilvl w:val="0"/>
          <w:numId w:val="1001"/>
        </w:numPr>
        <w:pStyle w:val="Compact"/>
      </w:pPr>
      <w:r>
        <w:t xml:space="preserve">Managed cross-functional teams to deliver campaigns that increased market penetration by 25% in the Kinshasa region within 12 months.</w:t>
      </w:r>
    </w:p>
    <w:p>
      <w:pPr>
        <w:numPr>
          <w:ilvl w:val="0"/>
          <w:numId w:val="1001"/>
        </w:numPr>
        <w:pStyle w:val="Compact"/>
      </w:pPr>
      <w:r>
        <w:t xml:space="preserve">Leveraged digital marketing tools (SEO, social media, email marketing) to expand the company’s online presence, resulting in a 40% increase in website traffic.</w:t>
      </w:r>
    </w:p>
    <w:p>
      <w:pPr>
        <w:numPr>
          <w:ilvl w:val="0"/>
          <w:numId w:val="1001"/>
        </w:numPr>
        <w:pStyle w:val="Compact"/>
      </w:pPr>
      <w:r>
        <w:t xml:space="preserve">Conducted market research to identify consumer trends and competitor strategies, enabling data-driven decisions that improved customer retention by 18%.</w:t>
      </w:r>
    </w:p>
    <w:p>
      <w:pPr>
        <w:numPr>
          <w:ilvl w:val="0"/>
          <w:numId w:val="1001"/>
        </w:numPr>
        <w:pStyle w:val="Compact"/>
      </w:pPr>
      <w:r>
        <w:t xml:space="preserve">Collaborated with local partners and influencers in DR Congo Kinshasa to build brand credibility and community engagement, particularly among youth demographics.</w:t>
      </w:r>
    </w:p>
    <w:bookmarkEnd w:id="22"/>
    <w:bookmarkStart w:id="23" w:name="marketing-coordinator"/>
    <w:p>
      <w:pPr>
        <w:pStyle w:val="Heading3"/>
      </w:pPr>
      <w:r>
        <w:t xml:space="preserve">Marketing Coordinator</w:t>
      </w:r>
    </w:p>
    <w:p>
      <w:pPr>
        <w:pStyle w:val="FirstParagraph"/>
      </w:pPr>
      <w:r>
        <w:rPr>
          <w:bCs/>
          <w:b/>
        </w:rPr>
        <w:t xml:space="preserve">[Previous Company Name]</w:t>
      </w:r>
      <w:r>
        <w:t xml:space="preserve">, Kinshasa, DR Congo | [Start Date] – [End Date]</w:t>
      </w:r>
    </w:p>
    <w:p>
      <w:pPr>
        <w:numPr>
          <w:ilvl w:val="0"/>
          <w:numId w:val="1002"/>
        </w:numPr>
        <w:pStyle w:val="Compact"/>
      </w:pPr>
      <w:r>
        <w:t xml:space="preserve">Supported the development of marketing plans for new product launches, ensuring alignment with regional market needs and cultural preferences in DR Congo.</w:t>
      </w:r>
    </w:p>
    <w:p>
      <w:pPr>
        <w:numPr>
          <w:ilvl w:val="0"/>
          <w:numId w:val="1002"/>
        </w:numPr>
        <w:pStyle w:val="Compact"/>
      </w:pPr>
      <w:r>
        <w:t xml:space="preserve">Organized and managed promotional events in Kinshasa’s key commercial hubs, achieving a 30% increase in event attendance and lead generation.</w:t>
      </w:r>
    </w:p>
    <w:p>
      <w:pPr>
        <w:numPr>
          <w:ilvl w:val="0"/>
          <w:numId w:val="1002"/>
        </w:numPr>
        <w:pStyle w:val="Compact"/>
      </w:pPr>
      <w:r>
        <w:t xml:space="preserve">Created content for print, digital, and social media platforms tailored to the linguistic diversity of DR Congo, including French, Lingala, Kikongo, and Swahili.</w:t>
      </w:r>
    </w:p>
    <w:p>
      <w:pPr>
        <w:numPr>
          <w:ilvl w:val="0"/>
          <w:numId w:val="1002"/>
        </w:numPr>
        <w:pStyle w:val="Compact"/>
      </w:pPr>
      <w:r>
        <w:t xml:space="preserve">Monitored campaign performance using analytics tools and provided regular reports to senior management to optimize budget allocation and strategy.</w:t>
      </w:r>
    </w:p>
    <w:bookmarkEnd w:id="23"/>
    <w:bookmarkEnd w:id="24"/>
    <w:bookmarkStart w:id="25" w:name="education"/>
    <w:p>
      <w:pPr>
        <w:pStyle w:val="Heading2"/>
      </w:pPr>
      <w:r>
        <w:t xml:space="preserve">Education</w:t>
      </w:r>
    </w:p>
    <w:p>
      <w:pPr>
        <w:pStyle w:val="FirstParagraph"/>
      </w:pPr>
      <w:r>
        <w:rPr>
          <w:bCs/>
          <w:b/>
        </w:rPr>
        <w:t xml:space="preserve">Bachelor of Science in Marketing</w:t>
      </w:r>
    </w:p>
    <w:p>
      <w:pPr>
        <w:pStyle w:val="BodyText"/>
      </w:pPr>
      <w:r>
        <w:rPr>
          <w:iCs/>
          <w:i/>
        </w:rPr>
        <w:t xml:space="preserve">[University Name]</w:t>
      </w:r>
      <w:r>
        <w:t xml:space="preserve">, Kinshasa, DR Congo | [Graduation Year]</w:t>
      </w:r>
    </w:p>
    <w:p>
      <w:pPr>
        <w:pStyle w:val="BodyText"/>
      </w:pPr>
      <w:r>
        <w:rPr>
          <w:bCs/>
          <w:b/>
        </w:rPr>
        <w:t xml:space="preserve">Certification in Digital Marketing</w:t>
      </w:r>
    </w:p>
    <w:p>
      <w:pPr>
        <w:pStyle w:val="BodyText"/>
      </w:pPr>
      <w:r>
        <w:rPr>
          <w:iCs/>
          <w:i/>
        </w:rPr>
        <w:t xml:space="preserve">[Institution Name]</w:t>
      </w:r>
      <w:r>
        <w:t xml:space="preserve">, Online | [Year]</w:t>
      </w:r>
    </w:p>
    <w:bookmarkEnd w:id="25"/>
    <w:bookmarkStart w:id="26" w:name="key-skills"/>
    <w:p>
      <w:pPr>
        <w:pStyle w:val="Heading2"/>
      </w:pPr>
      <w:r>
        <w:t xml:space="preserve">Key Skills</w:t>
      </w:r>
    </w:p>
    <w:p>
      <w:pPr>
        <w:numPr>
          <w:ilvl w:val="0"/>
          <w:numId w:val="1003"/>
        </w:numPr>
        <w:pStyle w:val="Compact"/>
      </w:pPr>
      <w:r>
        <w:t xml:space="preserve">Strategic Marketing Planning and Execution</w:t>
      </w:r>
    </w:p>
    <w:p>
      <w:pPr>
        <w:numPr>
          <w:ilvl w:val="0"/>
          <w:numId w:val="1003"/>
        </w:numPr>
        <w:pStyle w:val="Compact"/>
      </w:pPr>
      <w:r>
        <w:t xml:space="preserve">Digital Marketing (SEO, Social Media, Email Campaigns)</w:t>
      </w:r>
    </w:p>
    <w:p>
      <w:pPr>
        <w:numPr>
          <w:ilvl w:val="0"/>
          <w:numId w:val="1003"/>
        </w:numPr>
        <w:pStyle w:val="Compact"/>
      </w:pPr>
      <w:r>
        <w:t xml:space="preserve">Market Research and Analysis</w:t>
      </w:r>
    </w:p>
    <w:p>
      <w:pPr>
        <w:numPr>
          <w:ilvl w:val="0"/>
          <w:numId w:val="1003"/>
        </w:numPr>
        <w:pStyle w:val="Compact"/>
      </w:pPr>
      <w:r>
        <w:t xml:space="preserve">Campaign Management and Budget Allocation</w:t>
      </w:r>
    </w:p>
    <w:p>
      <w:pPr>
        <w:numPr>
          <w:ilvl w:val="0"/>
          <w:numId w:val="1003"/>
        </w:numPr>
        <w:pStyle w:val="Compact"/>
      </w:pPr>
      <w:r>
        <w:t xml:space="preserve">Brand Positioning and Development</w:t>
      </w:r>
    </w:p>
    <w:p>
      <w:pPr>
        <w:numPr>
          <w:ilvl w:val="0"/>
          <w:numId w:val="1003"/>
        </w:numPr>
        <w:pStyle w:val="Compact"/>
      </w:pPr>
      <w:r>
        <w:t xml:space="preserve">Local Market Knowledge of DR Congo Kinshasa</w:t>
      </w:r>
    </w:p>
    <w:p>
      <w:pPr>
        <w:numPr>
          <w:ilvl w:val="0"/>
          <w:numId w:val="1003"/>
        </w:numPr>
        <w:pStyle w:val="Compact"/>
      </w:pPr>
      <w:r>
        <w:t xml:space="preserve">Cross-Cultural Communication</w:t>
      </w:r>
    </w:p>
    <w:bookmarkEnd w:id="26"/>
    <w:bookmarkStart w:id="27" w:name="languages"/>
    <w:p>
      <w:pPr>
        <w:pStyle w:val="Heading2"/>
      </w:pPr>
      <w:r>
        <w:t xml:space="preserve">Languages</w:t>
      </w:r>
    </w:p>
    <w:p>
      <w:pPr>
        <w:numPr>
          <w:ilvl w:val="0"/>
          <w:numId w:val="1004"/>
        </w:numPr>
        <w:pStyle w:val="Compact"/>
      </w:pPr>
      <w:r>
        <w:t xml:space="preserve">French (Fluent)</w:t>
      </w:r>
    </w:p>
    <w:p>
      <w:pPr>
        <w:numPr>
          <w:ilvl w:val="0"/>
          <w:numId w:val="1004"/>
        </w:numPr>
        <w:pStyle w:val="Compact"/>
      </w:pPr>
      <w:r>
        <w:t xml:space="preserve">Lingala (Native)</w:t>
      </w:r>
    </w:p>
    <w:p>
      <w:pPr>
        <w:numPr>
          <w:ilvl w:val="0"/>
          <w:numId w:val="1004"/>
        </w:numPr>
        <w:pStyle w:val="Compact"/>
      </w:pPr>
      <w:r>
        <w:t xml:space="preserve">Kikongo (Proficient)</w:t>
      </w:r>
    </w:p>
    <w:p>
      <w:pPr>
        <w:numPr>
          <w:ilvl w:val="0"/>
          <w:numId w:val="1004"/>
        </w:numPr>
        <w:pStyle w:val="Compact"/>
      </w:pPr>
      <w:r>
        <w:t xml:space="preserve">English (Intermediate)</w:t>
      </w:r>
    </w:p>
    <w:bookmarkEnd w:id="27"/>
    <w:bookmarkStart w:id="28" w:name="professional-affiliations"/>
    <w:p>
      <w:pPr>
        <w:pStyle w:val="Heading2"/>
      </w:pPr>
      <w:r>
        <w:t xml:space="preserve">Professional Affiliations</w:t>
      </w:r>
    </w:p>
    <w:p>
      <w:pPr>
        <w:pStyle w:val="FirstParagraph"/>
      </w:pPr>
      <w:r>
        <w:rPr>
          <w:bCs/>
          <w:b/>
        </w:rPr>
        <w:t xml:space="preserve">Association of Marketing Managers in DR Congo</w:t>
      </w:r>
    </w:p>
    <w:p>
      <w:pPr>
        <w:pStyle w:val="BodyText"/>
      </w:pPr>
      <w:r>
        <w:t xml:space="preserve">Member since [Year]. Active participant in industry conferences and workshops focused on marketing trends in Kinshasa and the broader Central African region.</w:t>
      </w:r>
    </w:p>
    <w:bookmarkEnd w:id="28"/>
    <w:bookmarkStart w:id="29" w:name="additional-information"/>
    <w:p>
      <w:pPr>
        <w:pStyle w:val="Heading2"/>
      </w:pPr>
      <w:r>
        <w:t xml:space="preserve">Additional Information</w:t>
      </w:r>
    </w:p>
    <w:p>
      <w:pPr>
        <w:pStyle w:val="FirstParagraph"/>
      </w:pPr>
      <w:r>
        <w:rPr>
          <w:bCs/>
          <w:b/>
        </w:rPr>
        <w:t xml:space="preserve">Location:</w:t>
      </w:r>
      <w:r>
        <w:t xml:space="preserve"> </w:t>
      </w:r>
      <w:r>
        <w:t xml:space="preserve">Kinshasa, DR Congo</w:t>
      </w:r>
    </w:p>
    <w:p>
      <w:pPr>
        <w:pStyle w:val="BodyText"/>
      </w:pPr>
      <w:r>
        <w:rPr>
          <w:bCs/>
          <w:b/>
        </w:rPr>
        <w:t xml:space="preserve">Availability:</w:t>
      </w:r>
      <w:r>
        <w:t xml:space="preserve"> </w:t>
      </w:r>
      <w:r>
        <w:t xml:space="preserve">[Full-Time/Part-Time]</w:t>
      </w:r>
    </w:p>
    <w:p>
      <w:pPr>
        <w:pStyle w:val="BodyText"/>
      </w:pPr>
      <w:r>
        <w:rPr>
          <w:bCs/>
          <w:b/>
        </w:rPr>
        <w:t xml:space="preserve">Motivation:</w:t>
      </w:r>
      <w:r>
        <w:t xml:space="preserve"> </w:t>
      </w:r>
      <w:r>
        <w:t xml:space="preserve">Passionate about contributing to the growth of businesses in DR Congo Kinshasa through innovative marketing solutions. Committed to understanding and addressing the unique challenges and opportunities of the local market.</w:t>
      </w:r>
    </w:p>
    <w:bookmarkEnd w:id="29"/>
    <w:p>
      <w:pPr>
        <w:pStyle w:val="BodyText"/>
      </w:pPr>
      <w:r>
        <w:t xml:space="preserve">Resume: Marketing Manager – DR Congo Kinshasa | [Your Name]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DR Congo Kinshasa</dc:title>
  <dc:creator/>
  <dc:language>en</dc:language>
  <cp:keywords/>
  <dcterms:created xsi:type="dcterms:W3CDTF">2026-07-21T07:16:32Z</dcterms:created>
  <dcterms:modified xsi:type="dcterms:W3CDTF">2026-07-21T07:16:32Z</dcterms:modified>
</cp:coreProperties>
</file>

<file path=docProps/custom.xml><?xml version="1.0" encoding="utf-8"?>
<Properties xmlns="http://schemas.openxmlformats.org/officeDocument/2006/custom-properties" xmlns:vt="http://schemas.openxmlformats.org/officeDocument/2006/docPropsVTypes"/>
</file>