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bookmarkStart w:id="29" w:name="X5103bbe033e7fdd2d0f12d3f832f6047d68de4f"/>
    <w:p>
      <w:pPr>
        <w:pStyle w:val="Heading1"/>
      </w:pPr>
      <w:r>
        <w:t xml:space="preserve">Resume for Marketing Manager in France Lyon</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market of France Lyon. Proven expertise in brand positioning, digital marketing, and customer engagement, with a deep understanding of the cultural nuances that define consumer behavior in Lyon. Passionate about leveraging data-driven insights to create impactful campaigns that resonate with both local and international audiences. Adept at building strong relationships with stakeholders and driving measurable growth for organizations operating in the competitive French market. Committed to delivering exceptional value through creative solutions, strategic planning, and a customer-centric approach.</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w:t>
      </w:r>
      <w:r>
        <w:t xml:space="preserve">, Lyon, France | [Month Year] – Present</w:t>
      </w:r>
    </w:p>
    <w:p>
      <w:pPr>
        <w:numPr>
          <w:ilvl w:val="0"/>
          <w:numId w:val="1001"/>
        </w:numPr>
        <w:pStyle w:val="Compact"/>
      </w:pPr>
      <w:r>
        <w:t xml:space="preserve">Lead the development and execution of comprehensive marketing strategies to increase brand awareness and market share in the Lyon region, resulting in a 35% growth in customer acquisition within [specific timeframe].</w:t>
      </w:r>
    </w:p>
    <w:p>
      <w:pPr>
        <w:numPr>
          <w:ilvl w:val="0"/>
          <w:numId w:val="1001"/>
        </w:numPr>
        <w:pStyle w:val="Compact"/>
      </w:pPr>
      <w:r>
        <w:t xml:space="preserve">Managed a team of 6 marketing professionals, fostering collaboration and innovation to deliver campaigns that exceeded KPIs by 20% annually.</w:t>
      </w:r>
    </w:p>
    <w:p>
      <w:pPr>
        <w:numPr>
          <w:ilvl w:val="0"/>
          <w:numId w:val="1001"/>
        </w:numPr>
        <w:pStyle w:val="Compact"/>
      </w:pPr>
      <w:r>
        <w:t xml:space="preserve">Implemented SEO and content marketing initiatives that improved website traffic by 40%, driving higher engagement with local audiences in France Lyon.</w:t>
      </w:r>
    </w:p>
    <w:p>
      <w:pPr>
        <w:numPr>
          <w:ilvl w:val="0"/>
          <w:numId w:val="1001"/>
        </w:numPr>
        <w:pStyle w:val="Compact"/>
      </w:pPr>
      <w:r>
        <w:t xml:space="preserve">Collaborated with cross-functional teams to launch a successful product line targeting the French market, contributing to a 25% revenue increase in the first year.</w:t>
      </w:r>
    </w:p>
    <w:p>
      <w:pPr>
        <w:numPr>
          <w:ilvl w:val="0"/>
          <w:numId w:val="1001"/>
        </w:numPr>
        <w:pStyle w:val="Compact"/>
      </w:pPr>
      <w:r>
        <w:t xml:space="preserve">Conducted market research and competitor analysis to identify trends and opportunities, ensuring alignment with the unique demands of Lyon’s business landscape.</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Lyon, France | [Month Year] – [Month Year]</w:t>
      </w:r>
    </w:p>
    <w:p>
      <w:pPr>
        <w:numPr>
          <w:ilvl w:val="0"/>
          <w:numId w:val="1002"/>
        </w:numPr>
        <w:pStyle w:val="Compact"/>
      </w:pPr>
      <w:r>
        <w:t xml:space="preserve">Supported the Marketing Manager in planning and executing campaigns that boosted brand visibility by 30% across digital platforms.</w:t>
      </w:r>
    </w:p>
    <w:p>
      <w:pPr>
        <w:numPr>
          <w:ilvl w:val="0"/>
          <w:numId w:val="1002"/>
        </w:numPr>
        <w:pStyle w:val="Compact"/>
      </w:pPr>
      <w:r>
        <w:t xml:space="preserve">Developed and maintained social media content calendars, increasing follower engagement by 50% through targeted posts and interactive campaigns.</w:t>
      </w:r>
    </w:p>
    <w:p>
      <w:pPr>
        <w:numPr>
          <w:ilvl w:val="0"/>
          <w:numId w:val="1002"/>
        </w:numPr>
        <w:pStyle w:val="Compact"/>
      </w:pPr>
      <w:r>
        <w:t xml:space="preserve">Collaborated with local influencers in Lyon to create authentic partnerships that enhanced the brand’s presence in the region.</w:t>
      </w:r>
    </w:p>
    <w:p>
      <w:pPr>
        <w:numPr>
          <w:ilvl w:val="0"/>
          <w:numId w:val="1002"/>
        </w:numPr>
        <w:pStyle w:val="Compact"/>
      </w:pPr>
      <w:r>
        <w:t xml:space="preserve">Generated reports on campaign performance, providing actionable insights to optimize future strategies and improve ROI.</w:t>
      </w:r>
    </w:p>
    <w:bookmarkEnd w:id="23"/>
    <w:bookmarkStart w:id="24" w:name="digital-marketing-specialist"/>
    <w:p>
      <w:pPr>
        <w:pStyle w:val="Heading3"/>
      </w:pPr>
      <w:r>
        <w:t xml:space="preserve">Digital Marketing Specialist</w:t>
      </w:r>
    </w:p>
    <w:p>
      <w:pPr>
        <w:pStyle w:val="FirstParagraph"/>
      </w:pPr>
      <w:r>
        <w:rPr>
          <w:bCs/>
          <w:b/>
        </w:rPr>
        <w:t xml:space="preserve">[Another Previous Company Name]</w:t>
      </w:r>
      <w:r>
        <w:t xml:space="preserve">, Lyon, France | [Month Year] – [Month Year]</w:t>
      </w:r>
    </w:p>
    <w:p>
      <w:pPr>
        <w:numPr>
          <w:ilvl w:val="0"/>
          <w:numId w:val="1003"/>
        </w:numPr>
        <w:pStyle w:val="Compact"/>
      </w:pPr>
      <w:r>
        <w:t xml:space="preserve">Managed paid advertising campaigns on Google Ads and Facebook, achieving a 25% reduction in cost-per-acquisition (CPA) through A/B testing and optimization.</w:t>
      </w:r>
    </w:p>
    <w:p>
      <w:pPr>
        <w:numPr>
          <w:ilvl w:val="0"/>
          <w:numId w:val="1003"/>
        </w:numPr>
        <w:pStyle w:val="Compact"/>
      </w:pPr>
      <w:r>
        <w:t xml:space="preserve">Designed email marketing campaigns that increased open rates by 18% and drove a 15% increase in sales conversions.</w:t>
      </w:r>
    </w:p>
    <w:p>
      <w:pPr>
        <w:numPr>
          <w:ilvl w:val="0"/>
          <w:numId w:val="1003"/>
        </w:numPr>
        <w:pStyle w:val="Compact"/>
      </w:pPr>
      <w:r>
        <w:t xml:space="preserve">Partnered with the creative team to develop visually compelling content for social media, contributing to a 20% growth in brand followers in Lyon.</w:t>
      </w:r>
    </w:p>
    <w:p>
      <w:pPr>
        <w:numPr>
          <w:ilvl w:val="0"/>
          <w:numId w:val="1003"/>
        </w:numPr>
        <w:pStyle w:val="Compact"/>
      </w:pPr>
      <w:r>
        <w:t xml:space="preserve">Monitored and analyzed campaign metrics using tools like Google Analytics, ensuring data-driven decisions aligned with business goals.</w:t>
      </w:r>
    </w:p>
    <w:bookmarkEnd w:id="24"/>
    <w:bookmarkEnd w:id="25"/>
    <w:bookmarkStart w:id="26" w:name="education"/>
    <w:p>
      <w:pPr>
        <w:pStyle w:val="Heading2"/>
      </w:pPr>
      <w:r>
        <w:t xml:space="preserve">Education</w:t>
      </w:r>
    </w:p>
    <w:p>
      <w:pPr>
        <w:pStyle w:val="FirstParagraph"/>
      </w:pPr>
      <w:r>
        <w:rPr>
          <w:bCs/>
          <w:b/>
        </w:rPr>
        <w:t xml:space="preserve">MSc in Marketing Management</w:t>
      </w:r>
    </w:p>
    <w:p>
      <w:pPr>
        <w:pStyle w:val="BodyText"/>
      </w:pPr>
      <w:r>
        <w:rPr>
          <w:iCs/>
          <w:i/>
        </w:rPr>
        <w:t xml:space="preserve">[University Name]</w:t>
      </w:r>
      <w:r>
        <w:t xml:space="preserve">, Lyon, France | [Year]</w:t>
      </w:r>
    </w:p>
    <w:p>
      <w:pPr>
        <w:numPr>
          <w:ilvl w:val="0"/>
          <w:numId w:val="1004"/>
        </w:numPr>
        <w:pStyle w:val="Compact"/>
      </w:pPr>
      <w:r>
        <w:t xml:space="preserve">Focus on digital marketing strategies, consumer behavior analysis, and brand management.</w:t>
      </w:r>
    </w:p>
    <w:p>
      <w:pPr>
        <w:numPr>
          <w:ilvl w:val="0"/>
          <w:numId w:val="1004"/>
        </w:numPr>
        <w:pStyle w:val="Compact"/>
      </w:pPr>
      <w:r>
        <w:t xml:space="preserve">Completed a thesis on "The Impact of Local Culture on Marketing Strategies in Lyon," highlighting the importance of regional relevance in global campaigns.</w:t>
      </w:r>
    </w:p>
    <w:p>
      <w:pPr>
        <w:pStyle w:val="FirstParagraph"/>
      </w:pPr>
      <w:r>
        <w:rPr>
          <w:bCs/>
          <w:b/>
        </w:rPr>
        <w:t xml:space="preserve">BSc in Business Administration</w:t>
      </w:r>
    </w:p>
    <w:p>
      <w:pPr>
        <w:pStyle w:val="BodyText"/>
      </w:pPr>
      <w:r>
        <w:rPr>
          <w:iCs/>
          <w:i/>
        </w:rPr>
        <w:t xml:space="preserve">[Previous University Name]</w:t>
      </w:r>
      <w:r>
        <w:t xml:space="preserve">, [City, Country] | [Year]</w:t>
      </w:r>
    </w:p>
    <w:bookmarkEnd w:id="26"/>
    <w:bookmarkStart w:id="27" w:name="skills"/>
    <w:p>
      <w:pPr>
        <w:pStyle w:val="Heading2"/>
      </w:pPr>
      <w:r>
        <w:t xml:space="preserve">Skills</w:t>
      </w:r>
    </w:p>
    <w:p>
      <w:pPr>
        <w:numPr>
          <w:ilvl w:val="0"/>
          <w:numId w:val="1005"/>
        </w:numPr>
        <w:pStyle w:val="Compact"/>
      </w:pPr>
      <w:r>
        <w:rPr>
          <w:bCs/>
          <w:b/>
        </w:rPr>
        <w:t xml:space="preserve">Marketing Strategy:</w:t>
      </w:r>
      <w:r>
        <w:t xml:space="preserve"> </w:t>
      </w:r>
      <w:r>
        <w:t xml:space="preserve">Expertise in creating and implementing strategic plans to achieve business objectives in France Lyon.</w:t>
      </w:r>
    </w:p>
    <w:p>
      <w:pPr>
        <w:numPr>
          <w:ilvl w:val="0"/>
          <w:numId w:val="1005"/>
        </w:numPr>
        <w:pStyle w:val="Compact"/>
      </w:pPr>
      <w:r>
        <w:rPr>
          <w:bCs/>
          <w:b/>
        </w:rPr>
        <w:t xml:space="preserve">Digital Marketing:</w:t>
      </w:r>
      <w:r>
        <w:t xml:space="preserve"> </w:t>
      </w:r>
      <w:r>
        <w:t xml:space="preserve">Proficient in SEO, SEM, social media marketing, and email campaigns tailored for European audiences.</w:t>
      </w:r>
    </w:p>
    <w:p>
      <w:pPr>
        <w:numPr>
          <w:ilvl w:val="0"/>
          <w:numId w:val="1005"/>
        </w:numPr>
        <w:pStyle w:val="Compact"/>
      </w:pPr>
      <w:r>
        <w:rPr>
          <w:bCs/>
          <w:b/>
        </w:rPr>
        <w:t xml:space="preserve">Data Analysis:</w:t>
      </w:r>
      <w:r>
        <w:t xml:space="preserve"> </w:t>
      </w:r>
      <w:r>
        <w:t xml:space="preserve">Strong skills in interpreting data using tools like Google Analytics and Excel to drive informed decisions.</w:t>
      </w:r>
    </w:p>
    <w:p>
      <w:pPr>
        <w:numPr>
          <w:ilvl w:val="0"/>
          <w:numId w:val="1005"/>
        </w:numPr>
        <w:pStyle w:val="Compact"/>
      </w:pPr>
      <w:r>
        <w:rPr>
          <w:bCs/>
          <w:b/>
        </w:rPr>
        <w:t xml:space="preserve">Creativity &amp; Innovation:</w:t>
      </w:r>
      <w:r>
        <w:t xml:space="preserve"> </w:t>
      </w:r>
      <w:r>
        <w:t xml:space="preserve">Adept at developing unique campaigns that stand out in the competitive Lyon market.</w:t>
      </w:r>
    </w:p>
    <w:p>
      <w:pPr>
        <w:numPr>
          <w:ilvl w:val="0"/>
          <w:numId w:val="1005"/>
        </w:numPr>
        <w:pStyle w:val="Compact"/>
      </w:pPr>
      <w:r>
        <w:rPr>
          <w:bCs/>
          <w:b/>
        </w:rPr>
        <w:t xml:space="preserve">Communication:</w:t>
      </w:r>
      <w:r>
        <w:t xml:space="preserve"> </w:t>
      </w:r>
      <w:r>
        <w:t xml:space="preserve">Excellent written and verbal communication skills, with fluency in French and English.</w:t>
      </w:r>
    </w:p>
    <w:p>
      <w:pPr>
        <w:numPr>
          <w:ilvl w:val="0"/>
          <w:numId w:val="1005"/>
        </w:numPr>
        <w:pStyle w:val="Compact"/>
      </w:pPr>
      <w:r>
        <w:rPr>
          <w:bCs/>
          <w:b/>
        </w:rPr>
        <w:t xml:space="preserve">Project Management:</w:t>
      </w:r>
      <w:r>
        <w:t xml:space="preserve"> </w:t>
      </w:r>
      <w:r>
        <w:t xml:space="preserve">Skilled in managing multiple projects simultaneously, ensuring timely delivery and quality results.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(Fluent), Spanish (Basic)</w:t>
      </w:r>
    </w:p>
    <w:p>
      <w:pPr>
        <w:pStyle w:val="BodyText"/>
      </w:pPr>
      <w:r>
        <w:rPr>
          <w:bCs/>
          <w:b/>
        </w:rPr>
        <w:t xml:space="preserve">Certifications:</w:t>
      </w:r>
      <w:r>
        <w:t xml:space="preserve"> </w:t>
      </w:r>
      <w:r>
        <w:t xml:space="preserve">Google Analytics Certified, HubSpot Inbound Marketing Certification, PMP Project Management Professional</w:t>
      </w:r>
    </w:p>
    <w:p>
      <w:pPr>
        <w:pStyle w:val="BodyText"/>
      </w:pPr>
      <w:r>
        <w:rPr>
          <w:bCs/>
          <w:b/>
        </w:rPr>
        <w:t xml:space="preserve">Professional Affiliations:</w:t>
      </w:r>
      <w:r>
        <w:t xml:space="preserve"> </w:t>
      </w:r>
      <w:r>
        <w:t xml:space="preserve">Member of the Lyon Chamber of Commerce, French Marketing Association (AFM)</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France Lyon</dc:title>
  <dc:creator/>
  <cp:keywords/>
  <dcterms:created xsi:type="dcterms:W3CDTF">2025-12-11T09:31:18Z</dcterms:created>
  <dcterms:modified xsi:type="dcterms:W3CDTF">2025-12-11T09:31:18Z</dcterms:modified>
</cp:coreProperties>
</file>

<file path=docProps/custom.xml><?xml version="1.0" encoding="utf-8"?>
<Properties xmlns="http://schemas.openxmlformats.org/officeDocument/2006/custom-properties" xmlns:vt="http://schemas.openxmlformats.org/officeDocument/2006/docPropsVTypes"/>
</file>