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0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Jerusalem, Israel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Marketing Manager with over [X] years of experience in strategic brand development, digital marketing, and market expansion. Specializing in the unique cultural and economic landscape of Israel Jerusalem, I have successfully led campaigns that resonate with local audiences while aligning with global standards. My expertise in leveraging data analytics, social media innovation, and cross-cultural communication has consistently driven measurable growth for businesses operating in Jerusalem’s competitive markets. Passionate about building long-term relationships with clients and stakeholders, I am committed to delivering tailored marketing solutions that reflect the vibrant spirit of Israel Jerusalem.</w:t>
      </w:r>
    </w:p>
    <w:p>
      <w:r>
        <w:pict>
          <v:rect style="width:0;height:1.5pt" o:hralign="center" o:hrstd="t" o:hr="t"/>
        </w:pic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Jerusalem-based Tech Startup - [Company Name]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end-to-end marketing strategies for a B2B tech company in Israel Jerusalem, resulting in a 45% increase in lead generation within two years.</w:t>
      </w:r>
    </w:p>
    <w:p>
      <w:pPr>
        <w:numPr>
          <w:ilvl w:val="0"/>
          <w:numId w:val="1001"/>
        </w:numPr>
        <w:pStyle w:val="Compact"/>
      </w:pPr>
      <w:r>
        <w:t xml:space="preserve">Developed and executed digital campaigns targeting local and international audiences, achieving a 30% boost in website traffic through SEO optimization and Google Ads.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launch the company’s first e-commerce platform, increasing online sales by 25% within six months.</w:t>
      </w:r>
    </w:p>
    <w:p>
      <w:pPr>
        <w:numPr>
          <w:ilvl w:val="0"/>
          <w:numId w:val="1001"/>
        </w:numPr>
        <w:pStyle w:val="Compact"/>
      </w:pPr>
      <w:r>
        <w:t xml:space="preserve">Managed a budget of $200,000 annually, allocating resources to high-impact initiatives such as influencer partnerships and local event sponsorships in Jerusalem.</w:t>
      </w:r>
    </w:p>
    <w:p>
      <w:pPr>
        <w:numPr>
          <w:ilvl w:val="0"/>
          <w:numId w:val="1001"/>
        </w:numPr>
        <w:pStyle w:val="Compact"/>
      </w:pPr>
      <w:r>
        <w:t xml:space="preserve">Created content tailored to Israel Jerusalem’s multicultural audience, including Hebrew and Arabic language campaigns that improved customer engagement by 20%.</w:t>
      </w:r>
    </w:p>
    <w:bookmarkEnd w:id="21"/>
    <w:bookmarkStart w:id="22" w:name="senior-marketing-specialist"/>
    <w:p>
      <w:pPr>
        <w:pStyle w:val="Heading3"/>
      </w:pPr>
      <w:r>
        <w:t xml:space="preserve">Senior Marketing Specialist</w:t>
      </w:r>
    </w:p>
    <w:p>
      <w:pPr>
        <w:pStyle w:val="FirstParagraph"/>
      </w:pPr>
      <w:r>
        <w:rPr>
          <w:bCs/>
          <w:b/>
        </w:rPr>
        <w:t xml:space="preserve">Multinational Retail Chain - [Company Name]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Led marketing efforts for three stores in Jerusalem, contributing to a 15% year-over-year revenue growth through localized promotions and community outreach.</w:t>
      </w:r>
    </w:p>
    <w:p>
      <w:pPr>
        <w:numPr>
          <w:ilvl w:val="0"/>
          <w:numId w:val="1002"/>
        </w:numPr>
        <w:pStyle w:val="Compact"/>
      </w:pPr>
      <w:r>
        <w:t xml:space="preserve">Implemented a loyalty program that increased repeat customers by 35%, with a focus on Jerusalem’s urban and suburban demographics.</w:t>
      </w:r>
    </w:p>
    <w:p>
      <w:pPr>
        <w:numPr>
          <w:ilvl w:val="0"/>
          <w:numId w:val="1002"/>
        </w:numPr>
        <w:pStyle w:val="Compact"/>
      </w:pPr>
      <w:r>
        <w:t xml:space="preserve">Partnered with local artists and cultural organizations in Israel Jerusalem to create exclusive product lines, enhancing brand visibility in the region.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trends specific to Israel Jerusalem, informing product launches that outperformed national averages by 18%.</w:t>
      </w:r>
    </w:p>
    <w:bookmarkEnd w:id="22"/>
    <w:bookmarkStart w:id="23" w:name="marketing-coordinator"/>
    <w:p>
      <w:pPr>
        <w:pStyle w:val="Heading3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Nonprofit Organization - [Company Name]</w:t>
      </w:r>
    </w:p>
    <w:p>
      <w:pPr>
        <w:pStyle w:val="BodyText"/>
      </w:pPr>
      <w:r>
        <w:rPr>
          <w:iCs/>
          <w:i/>
        </w:rPr>
        <w:t xml:space="preserve">January 2012 – May 2014</w:t>
      </w:r>
    </w:p>
    <w:p>
      <w:pPr>
        <w:numPr>
          <w:ilvl w:val="0"/>
          <w:numId w:val="1003"/>
        </w:numPr>
        <w:pStyle w:val="Compact"/>
      </w:pPr>
      <w:r>
        <w:t xml:space="preserve">Managed social media campaigns for a Jerusalem-based nonprofit, increasing followers by 50% and driving donations by 30% through targeted content.</w:t>
      </w:r>
    </w:p>
    <w:p>
      <w:pPr>
        <w:numPr>
          <w:ilvl w:val="0"/>
          <w:numId w:val="1003"/>
        </w:numPr>
        <w:pStyle w:val="Compact"/>
      </w:pPr>
      <w:r>
        <w:t xml:space="preserve">Organized community events in Israel Jerusalem that engaged over 1,000 residents annually, strengthening the organization’s local presence.</w:t>
      </w:r>
    </w:p>
    <w:p>
      <w:pPr>
        <w:numPr>
          <w:ilvl w:val="0"/>
          <w:numId w:val="1003"/>
        </w:numPr>
        <w:pStyle w:val="Compact"/>
      </w:pPr>
      <w:r>
        <w:t xml:space="preserve">Created multimedia content highlighting the cultural heritage of Israel Jerusalem, which was featured in local and national media outlets.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Marketing</w:t>
      </w:r>
    </w:p>
    <w:p>
      <w:pPr>
        <w:pStyle w:val="BodyText"/>
      </w:pPr>
      <w:r>
        <w:rPr>
          <w:iCs/>
          <w:i/>
        </w:rPr>
        <w:t xml:space="preserve">Hebrew University of Jerusalem, Israel</w:t>
      </w:r>
    </w:p>
    <w:p>
      <w:pPr>
        <w:pStyle w:val="BodyText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Courses in consumer behavior, digital marketing, and market research.</w:t>
      </w:r>
    </w:p>
    <w:p>
      <w:pPr>
        <w:numPr>
          <w:ilvl w:val="0"/>
          <w:numId w:val="1004"/>
        </w:numPr>
        <w:pStyle w:val="Compact"/>
      </w:pPr>
      <w:r>
        <w:t xml:space="preserve">Thesis: "Strategic Marketing in Culturally Diverse Markets: A Case Study of Jerusalem."</w:t>
      </w:r>
    </w:p>
    <w:p>
      <w:pPr>
        <w:pStyle w:val="FirstParagraph"/>
      </w:pPr>
      <w:r>
        <w:rPr>
          <w:bCs/>
          <w:b/>
        </w:rPr>
        <w:t xml:space="preserve">BSc in Business Administration</w:t>
      </w:r>
    </w:p>
    <w:p>
      <w:pPr>
        <w:pStyle w:val="BodyText"/>
      </w:pPr>
      <w:r>
        <w:rPr>
          <w:iCs/>
          <w:i/>
        </w:rPr>
        <w:t xml:space="preserve">Technion – Israel Institute of Technology, Haifa</w:t>
      </w:r>
    </w:p>
    <w:p>
      <w:pPr>
        <w:pStyle w:val="BodyText"/>
      </w:pPr>
      <w:r>
        <w:rPr>
          <w:iCs/>
          <w:i/>
        </w:rPr>
        <w:t xml:space="preserve">Graduated: 2008</w:t>
      </w:r>
    </w:p>
    <w:p>
      <w:r>
        <w:pict>
          <v:rect style="width:0;height:1.5pt" o:hralign="center" o:hrstd="t" o:hr="t"/>
        </w:pic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Google Analytics, SEO/SEM, Email Marketing, Social Media Management (Facebook, Instagram, LinkedIn).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Content Creation:</w:t>
      </w:r>
      <w:r>
        <w:t xml:space="preserve"> </w:t>
      </w:r>
      <w:r>
        <w:t xml:space="preserve">Video editing (Adobe Premiere), graphic design (Canva), copywriting.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Excel, Tableau, CRM software (HubSpot).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Hebrew and English; basic Arabic proficiency.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budgeting, team leadership.</w:t>
      </w:r>
    </w:p>
    <w:p>
      <w:r>
        <w:pict>
          <v:rect style="width:0;height:1.5pt" o:hralign="center" o:hrstd="t" o:hr="t"/>
        </w:pic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– Google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HubSpot Inbound Marketing Certification</w:t>
      </w:r>
      <w:r>
        <w:t xml:space="preserve"> </w:t>
      </w:r>
      <w:r>
        <w:t xml:space="preserve">– HubSpot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Digital Marketing Strategy</w:t>
      </w:r>
      <w:r>
        <w:t xml:space="preserve"> </w:t>
      </w:r>
      <w:r>
        <w:t xml:space="preserve">– Coursera (2018)</w:t>
      </w:r>
    </w:p>
    <w:p>
      <w:r>
        <w:pict>
          <v:rect style="width:0;height:1.5pt" o:hralign="center" o:hrstd="t" o:hr="t"/>
        </w:pic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Jerusalem Heritage Campaign (2019)</w:t>
      </w:r>
    </w:p>
    <w:p>
      <w:pPr>
        <w:numPr>
          <w:ilvl w:val="0"/>
          <w:numId w:val="1007"/>
        </w:numPr>
        <w:pStyle w:val="Compact"/>
      </w:pPr>
      <w:r>
        <w:t xml:space="preserve">Launched a multi-channel campaign promoting Jerusalem’s historical sites, resulting in a 50% increase in tourism-related bookings for partner businesses.</w:t>
      </w:r>
    </w:p>
    <w:p>
      <w:pPr>
        <w:numPr>
          <w:ilvl w:val="0"/>
          <w:numId w:val="1007"/>
        </w:numPr>
        <w:pStyle w:val="Compact"/>
      </w:pPr>
      <w:r>
        <w:t xml:space="preserve">Collaborated with local historians and influencers to create immersive content, including virtual tours and Instagram stories.</w:t>
      </w:r>
    </w:p>
    <w:p>
      <w:pPr>
        <w:pStyle w:val="FirstParagraph"/>
      </w:pPr>
      <w:r>
        <w:rPr>
          <w:bCs/>
          <w:b/>
        </w:rPr>
        <w:t xml:space="preserve">Community Outreach Initiative (2017)</w:t>
      </w:r>
    </w:p>
    <w:p>
      <w:pPr>
        <w:numPr>
          <w:ilvl w:val="0"/>
          <w:numId w:val="1008"/>
        </w:numPr>
        <w:pStyle w:val="Compact"/>
      </w:pPr>
      <w:r>
        <w:t xml:space="preserve">Developed a program connecting tech startups in Jerusalem with underserved communities, fostering innovation and social impact.</w:t>
      </w:r>
    </w:p>
    <w:p>
      <w:pPr>
        <w:numPr>
          <w:ilvl w:val="0"/>
          <w:numId w:val="1008"/>
        </w:numPr>
        <w:pStyle w:val="Compact"/>
      </w:pPr>
      <w:r>
        <w:t xml:space="preserve">Organized workshops on digital marketing for small businesses, reaching over 200 participants.</w:t>
      </w:r>
    </w:p>
    <w:p>
      <w:r>
        <w:pict>
          <v:rect style="width:0;height:1.5pt" o:hralign="center" o:hrstd="t" o:hr="t"/>
        </w:pic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Hebrew – Native</w:t>
      </w:r>
    </w:p>
    <w:p>
      <w:pPr>
        <w:numPr>
          <w:ilvl w:val="0"/>
          <w:numId w:val="1009"/>
        </w:numPr>
        <w:pStyle w:val="Compact"/>
      </w:pPr>
      <w:r>
        <w:t xml:space="preserve">English – Fluent</w:t>
      </w:r>
    </w:p>
    <w:p>
      <w:pPr>
        <w:numPr>
          <w:ilvl w:val="0"/>
          <w:numId w:val="1009"/>
        </w:numPr>
        <w:pStyle w:val="Compact"/>
      </w:pPr>
      <w:r>
        <w:t xml:space="preserve">Arabic – Basic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resume is tailored for the role of Marketing Manager in Israel Jerusalem, emphasizing local expertise, cultural sensitivity, and a proven track record of driving growth in the region.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Marketing Manager - Israel Jerusalem</dc:title>
  <dc:creator/>
  <dc:language>en</dc:language>
  <cp:keywords/>
  <dcterms:created xsi:type="dcterms:W3CDTF">2025-12-10T21:30:56Z</dcterms:created>
  <dcterms:modified xsi:type="dcterms:W3CDTF">2025-12-10T21:30:56Z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