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startup ecosystem of Israel Tel Aviv. Proven expertise in digital marketing, brand positioning, and market expansion within high-growth industries such as technology, fintech, and e-commerce. Passionate about leveraging data-driven insights to create impactful campaigns that resonate with local audiences while aligning with global market trends. Adept at leading cross-functional teams to achieve measurable business growth in a fast-paced environment.</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Campaign Management (SEO/SEM, Social Media, Email Marketing)</w:t>
      </w:r>
    </w:p>
    <w:p>
      <w:pPr>
        <w:numPr>
          <w:ilvl w:val="0"/>
          <w:numId w:val="1001"/>
        </w:numPr>
        <w:pStyle w:val="Compact"/>
      </w:pPr>
      <w:r>
        <w:t xml:space="preserve">Brand Positioning and Identity Development</w:t>
      </w:r>
    </w:p>
    <w:p>
      <w:pPr>
        <w:numPr>
          <w:ilvl w:val="0"/>
          <w:numId w:val="1001"/>
        </w:numPr>
        <w:pStyle w:val="Compact"/>
      </w:pPr>
      <w:r>
        <w:t xml:space="preserve">Data Analysis and Performance Metrics</w:t>
      </w:r>
    </w:p>
    <w:p>
      <w:pPr>
        <w:numPr>
          <w:ilvl w:val="0"/>
          <w:numId w:val="1001"/>
        </w:numPr>
        <w:pStyle w:val="Compact"/>
      </w:pPr>
      <w:r>
        <w:t xml:space="preserve">Market Research and Consumer Behavior Insights</w:t>
      </w:r>
    </w:p>
    <w:p>
      <w:pPr>
        <w:numPr>
          <w:ilvl w:val="0"/>
          <w:numId w:val="1001"/>
        </w:numPr>
        <w:pStyle w:val="Compact"/>
      </w:pPr>
      <w:r>
        <w:t xml:space="preserve">Cross-Functional Team Leadership</w:t>
      </w:r>
    </w:p>
    <w:p>
      <w:pPr>
        <w:numPr>
          <w:ilvl w:val="0"/>
          <w:numId w:val="1001"/>
        </w:numPr>
        <w:pStyle w:val="Compact"/>
      </w:pPr>
      <w:r>
        <w:t xml:space="preserve">Local Market Adaptation for Israel Tel Aviv Contexts</w:t>
      </w:r>
    </w:p>
    <w:p>
      <w:pPr>
        <w:numPr>
          <w:ilvl w:val="0"/>
          <w:numId w:val="1001"/>
        </w:numPr>
        <w:pStyle w:val="Compact"/>
      </w:pPr>
      <w:r>
        <w:t xml:space="preserve">Content Creation and Copywriting (Hebrew/English)</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w:t>
      </w:r>
      <w:r>
        <w:t xml:space="preserve">, Tel Aviv, Israel | [Start Date] – [End Date]</w:t>
      </w:r>
    </w:p>
    <w:p>
      <w:pPr>
        <w:numPr>
          <w:ilvl w:val="0"/>
          <w:numId w:val="1002"/>
        </w:numPr>
        <w:pStyle w:val="Compact"/>
      </w:pPr>
      <w:r>
        <w:t xml:space="preserve">Directed end-to-end marketing strategies for a SaaS startup, driving a 40% increase in lead generation within 12 months through targeted digital campaigns and social media optimization.</w:t>
      </w:r>
    </w:p>
    <w:p>
      <w:pPr>
        <w:numPr>
          <w:ilvl w:val="0"/>
          <w:numId w:val="1002"/>
        </w:numPr>
        <w:pStyle w:val="Compact"/>
      </w:pPr>
      <w:r>
        <w:t xml:space="preserve">Led the rebranding of the company’s product line to better align with local market demands in Israel Tel Aviv, resulting in a 30% boost in customer engagement and retention.</w:t>
      </w:r>
    </w:p>
    <w:p>
      <w:pPr>
        <w:numPr>
          <w:ilvl w:val="0"/>
          <w:numId w:val="1002"/>
        </w:numPr>
        <w:pStyle w:val="Compact"/>
      </w:pPr>
      <w:r>
        <w:t xml:space="preserve">Collaborated with product teams to develop go-to-market plans for new features, achieving 25% faster time-to-market compared to industry benchmarks.</w:t>
      </w:r>
    </w:p>
    <w:p>
      <w:pPr>
        <w:numPr>
          <w:ilvl w:val="0"/>
          <w:numId w:val="1002"/>
        </w:numPr>
        <w:pStyle w:val="Compact"/>
      </w:pPr>
      <w:r>
        <w:t xml:space="preserve">Managed a budget of $500K annually for digital advertising, optimizing campaigns to achieve a 20% reduction in customer acquisition costs (CAC) while maintaining high-quality lead volume.</w:t>
      </w:r>
    </w:p>
    <w:p>
      <w:pPr>
        <w:numPr>
          <w:ilvl w:val="0"/>
          <w:numId w:val="1002"/>
        </w:numPr>
        <w:pStyle w:val="Compact"/>
      </w:pPr>
      <w:r>
        <w:t xml:space="preserve">Partnered with local influencers and tech communities in Tel Aviv to enhance brand visibility, resulting in a 50% increase in website traffic from regional sources.</w:t>
      </w:r>
    </w:p>
    <w:bookmarkEnd w:id="23"/>
    <w:bookmarkStart w:id="24" w:name="marketing-coordinator"/>
    <w:p>
      <w:pPr>
        <w:pStyle w:val="Heading3"/>
      </w:pPr>
      <w:r>
        <w:t xml:space="preserve">Marketing Coordinator</w:t>
      </w:r>
    </w:p>
    <w:p>
      <w:pPr>
        <w:pStyle w:val="FirstParagraph"/>
      </w:pPr>
      <w:r>
        <w:rPr>
          <w:bCs/>
          <w:b/>
        </w:rPr>
        <w:t xml:space="preserve">[Previous Company Name]</w:t>
      </w:r>
      <w:r>
        <w:t xml:space="preserve">, Tel Aviv, Israel | [Start Date] – [End Date]</w:t>
      </w:r>
    </w:p>
    <w:p>
      <w:pPr>
        <w:numPr>
          <w:ilvl w:val="0"/>
          <w:numId w:val="1003"/>
        </w:numPr>
        <w:pStyle w:val="Compact"/>
      </w:pPr>
      <w:r>
        <w:t xml:space="preserve">Supported the marketing team in executing email marketing campaigns that improved customer retention by 15% through personalized segmentation and A/B testing.</w:t>
      </w:r>
    </w:p>
    <w:p>
      <w:pPr>
        <w:numPr>
          <w:ilvl w:val="0"/>
          <w:numId w:val="1003"/>
        </w:numPr>
        <w:pStyle w:val="Compact"/>
      </w:pPr>
      <w:r>
        <w:t xml:space="preserve">Conducted market research on consumer behavior in Israel Tel Aviv, identifying key trends that informed the development of a new product line targeting young professionals.</w:t>
      </w:r>
    </w:p>
    <w:p>
      <w:pPr>
        <w:numPr>
          <w:ilvl w:val="0"/>
          <w:numId w:val="1003"/>
        </w:numPr>
        <w:pStyle w:val="Compact"/>
      </w:pPr>
      <w:r>
        <w:t xml:space="preserve">Managed social media accounts for three brands, increasing follower count by 35% and boosting engagement rates by 25% through creative content strategies.</w:t>
      </w:r>
    </w:p>
    <w:p>
      <w:pPr>
        <w:numPr>
          <w:ilvl w:val="0"/>
          <w:numId w:val="1003"/>
        </w:numPr>
        <w:pStyle w:val="Compact"/>
      </w:pPr>
      <w:r>
        <w:t xml:space="preserve">Played a pivotal role in organizing the company’s participation in major tech events in Tel Aviv, such as [Event Name], leading to 100+ qualified leads and partnerships with key industry players.</w:t>
      </w:r>
    </w:p>
    <w:bookmarkEnd w:id="24"/>
    <w:bookmarkEnd w:id="25"/>
    <w:bookmarkStart w:id="26" w:name="education"/>
    <w:p>
      <w:pPr>
        <w:pStyle w:val="Heading2"/>
      </w:pPr>
      <w:r>
        <w:t xml:space="preserve">Education</w:t>
      </w:r>
    </w:p>
    <w:p>
      <w:pPr>
        <w:pStyle w:val="FirstParagraph"/>
      </w:pPr>
      <w:r>
        <w:rPr>
          <w:bCs/>
          <w:b/>
        </w:rPr>
        <w:t xml:space="preserve">MBA in Marketing</w:t>
      </w:r>
      <w:r>
        <w:t xml:space="preserve">, [University Name], Tel Aviv, Israel | [Graduation Year]</w:t>
      </w:r>
    </w:p>
    <w:p>
      <w:pPr>
        <w:pStyle w:val="BodyText"/>
      </w:pPr>
      <w:r>
        <w:rPr>
          <w:bCs/>
          <w:b/>
        </w:rPr>
        <w:t xml:space="preserve">Bachelor of Arts in Communications</w:t>
      </w:r>
      <w:r>
        <w:t xml:space="preserve">, [University Name], Tel Aviv, Israel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(2023)</w:t>
      </w:r>
    </w:p>
    <w:p>
      <w:pPr>
        <w:numPr>
          <w:ilvl w:val="0"/>
          <w:numId w:val="1004"/>
        </w:numPr>
        <w:pStyle w:val="Compact"/>
      </w:pPr>
      <w:r>
        <w:t xml:space="preserve">HubSpot Inbound Marketing Certification (2023)</w:t>
      </w:r>
    </w:p>
    <w:p>
      <w:pPr>
        <w:numPr>
          <w:ilvl w:val="0"/>
          <w:numId w:val="1004"/>
        </w:numPr>
        <w:pStyle w:val="Compact"/>
      </w:pPr>
      <w:r>
        <w:t xml:space="preserve">Digital Marketing Strategy Course, [Institution Name], Tel Aviv, Israel (2021)</w:t>
      </w:r>
    </w:p>
    <w:p>
      <w:pPr>
        <w:numPr>
          <w:ilvl w:val="0"/>
          <w:numId w:val="1004"/>
        </w:numPr>
        <w:pStyle w:val="Compact"/>
      </w:pPr>
      <w:r>
        <w:t xml:space="preserve">Content Marketing Masterclass, [Institution Name], Tel Aviv, Israel (2019)</w:t>
      </w:r>
    </w:p>
    <w:bookmarkEnd w:id="27"/>
    <w:bookmarkStart w:id="28" w:name="languages-tools"/>
    <w:p>
      <w:pPr>
        <w:pStyle w:val="Heading2"/>
      </w:pPr>
      <w:r>
        <w:t xml:space="preserve">Languages &amp; Tools</w:t>
      </w:r>
    </w:p>
    <w:p>
      <w:pPr>
        <w:pStyle w:val="FirstParagraph"/>
      </w:pPr>
      <w:r>
        <w:rPr>
          <w:bCs/>
          <w:b/>
        </w:rPr>
        <w:t xml:space="preserve">Fluent in:</w:t>
      </w:r>
      <w:r>
        <w:t xml:space="preserve"> </w:t>
      </w:r>
      <w:r>
        <w:t xml:space="preserve">English, Hebrew</w:t>
      </w:r>
    </w:p>
    <w:p>
      <w:pPr>
        <w:pStyle w:val="BodyText"/>
      </w:pPr>
      <w:r>
        <w:rPr>
          <w:bCs/>
          <w:b/>
        </w:rPr>
        <w:t xml:space="preserve">Proficient in:</w:t>
      </w:r>
      <w:r>
        <w:t xml:space="preserve"> </w:t>
      </w:r>
      <w:r>
        <w:t xml:space="preserve">Adobe Creative Suite (Photoshop, InDesign), Google Ads, Meta Business Suite, Mailchimp, HubSpot CRM</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Marketing Association (IMA), Tel Aviv Chapter.</w:t>
      </w:r>
    </w:p>
    <w:p>
      <w:pPr>
        <w:pStyle w:val="BodyText"/>
      </w:pPr>
      <w:r>
        <w:rPr>
          <w:bCs/>
          <w:b/>
        </w:rPr>
        <w:t xml:space="preserve">Industry Involvement:</w:t>
      </w:r>
      <w:r>
        <w:t xml:space="preserve"> </w:t>
      </w:r>
      <w:r>
        <w:t xml:space="preserve">Regular speaker at Tel Aviv tech meetups and workshops on digital marketing trends, with a focus on adapting global strategies to local Israeli markets.</w:t>
      </w:r>
    </w:p>
    <w:bookmarkEnd w:id="29"/>
    <w:p>
      <w:pPr>
        <w:pStyle w:val="BodyText"/>
      </w:pPr>
      <w:r>
        <w:t xml:space="preserve">This resume is tailored for a Marketing Manager role in Israel Tel Aviv, emphasizing expertise in the region’s dynamic startup ecosystem and digital marketing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Israel Tel Aviv</dc:title>
  <dc:creator/>
  <dc:language>en</dc:language>
  <cp:keywords/>
  <dcterms:created xsi:type="dcterms:W3CDTF">2026-07-23T14:47:59Z</dcterms:created>
  <dcterms:modified xsi:type="dcterms:W3CDTF">2026-07-23T14:47:59Z</dcterms:modified>
</cp:coreProperties>
</file>

<file path=docProps/custom.xml><?xml version="1.0" encoding="utf-8"?>
<Properties xmlns="http://schemas.openxmlformats.org/officeDocument/2006/custom-properties" xmlns:vt="http://schemas.openxmlformats.org/officeDocument/2006/docPropsVTypes"/>
</file>