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Marketing</w:t>
      </w:r>
      <w:r>
        <w:t xml:space="preserve"> </w:t>
      </w:r>
      <w:r>
        <w:t xml:space="preserve">Manager</w:t>
      </w:r>
      <w:r>
        <w:t xml:space="preserve"> </w:t>
      </w:r>
      <w:r>
        <w:t xml:space="preserve">-</w:t>
      </w:r>
      <w:r>
        <w:t xml:space="preserve"> </w:t>
      </w:r>
      <w:r>
        <w:t xml:space="preserve">New</w:t>
      </w:r>
      <w:r>
        <w:t xml:space="preserve"> </w:t>
      </w:r>
      <w:r>
        <w:t xml:space="preserve">Zealand</w:t>
      </w:r>
      <w:r>
        <w:t xml:space="preserve"> </w:t>
      </w:r>
      <w:r>
        <w:t xml:space="preserve">Wellington</w:t>
      </w:r>
    </w:p>
    <w:bookmarkStart w:id="32" w:name="X0c3d11a7cce78bf7e14abb85acc74cb42cf4cb3"/>
    <w:p>
      <w:pPr>
        <w:pStyle w:val="Heading1"/>
      </w:pPr>
      <w:r>
        <w:t xml:space="preserve">Resume: Marketing Manager - New Zealand Wellington</w:t>
      </w:r>
    </w:p>
    <w:bookmarkStart w:id="21" w:name="contact"/>
    <w:bookmarkStart w:id="20" w:name="contact-information"/>
    <w:p>
      <w:pPr>
        <w:pStyle w:val="Heading2"/>
      </w:pPr>
      <w:r>
        <w:t xml:space="preserve">Contact Information</w:t>
      </w:r>
    </w:p>
    <w:p>
      <w:pPr>
        <w:pStyle w:val="FirstParagraph"/>
      </w:pPr>
      <w:r>
        <w:rPr>
          <w:bCs/>
          <w:b/>
        </w:rPr>
        <w:t xml:space="preserve">Name:</w:t>
      </w:r>
      <w:r>
        <w:t xml:space="preserve"> </w:t>
      </w:r>
      <w:r>
        <w:t xml:space="preserve">Emma Thompson</w:t>
      </w:r>
    </w:p>
    <w:p>
      <w:pPr>
        <w:pStyle w:val="BodyText"/>
      </w:pPr>
      <w:r>
        <w:rPr>
          <w:bCs/>
          <w:b/>
        </w:rPr>
        <w:t xml:space="preserve">Address:</w:t>
      </w:r>
      <w:r>
        <w:t xml:space="preserve"> </w:t>
      </w:r>
      <w:r>
        <w:t xml:space="preserve">123 Main Street, Wellington, New Zealand</w:t>
      </w:r>
    </w:p>
    <w:p>
      <w:pPr>
        <w:pStyle w:val="BodyText"/>
      </w:pPr>
      <w:r>
        <w:rPr>
          <w:bCs/>
          <w:b/>
        </w:rPr>
        <w:t xml:space="preserve">Phone:</w:t>
      </w:r>
      <w:r>
        <w:t xml:space="preserve"> </w:t>
      </w:r>
      <w:r>
        <w:t xml:space="preserve">+64 4 123 4567</w:t>
      </w:r>
    </w:p>
    <w:p>
      <w:pPr>
        <w:pStyle w:val="BodyText"/>
      </w:pPr>
      <w:r>
        <w:rPr>
          <w:bCs/>
          <w:b/>
        </w:rPr>
        <w:t xml:space="preserve">Email:</w:t>
      </w:r>
      <w:r>
        <w:t xml:space="preserve"> </w:t>
      </w:r>
      <w:r>
        <w:t xml:space="preserve">emma.thompson@example.com</w:t>
      </w:r>
    </w:p>
    <w:bookmarkEnd w:id="20"/>
    <w:bookmarkEnd w:id="21"/>
    <w:bookmarkStart w:id="22" w:name="professional-summary"/>
    <w:p>
      <w:pPr>
        <w:pStyle w:val="Heading2"/>
      </w:pPr>
      <w:r>
        <w:t xml:space="preserve">Professional Summary</w:t>
      </w:r>
    </w:p>
    <w:p>
      <w:pPr>
        <w:pStyle w:val="FirstParagraph"/>
      </w:pPr>
      <w:r>
        <w:t xml:space="preserve">A dynamic and results-driven Marketing Manager with over 8 years of experience in developing and executing strategic marketing campaigns across diverse industries. Specializing in brand development, digital marketing, and market research, I have a proven track record of driving growth for businesses in New Zealand Wellington. My expertise lies in understanding the unique needs of local markets while aligning them with global best practices. Committed to fostering innovation and building strong customer relationships, I am passionate about leveraging data-driven strategies to achieve measurable business outcomes. As a dedicated professional based in Wellington, I thrive in fast-paced environments and aim to contribute my skills and knowledge to organizations that value creativity, collaboration, and community engagement.</w:t>
      </w:r>
    </w:p>
    <w:bookmarkEnd w:id="22"/>
    <w:bookmarkStart w:id="23" w:name="key-skills"/>
    <w:p>
      <w:pPr>
        <w:pStyle w:val="Heading2"/>
      </w:pPr>
      <w:r>
        <w:t xml:space="preserve">Key Skills</w:t>
      </w:r>
    </w:p>
    <w:p>
      <w:pPr>
        <w:numPr>
          <w:ilvl w:val="0"/>
          <w:numId w:val="1001"/>
        </w:numPr>
        <w:pStyle w:val="Compact"/>
      </w:pPr>
      <w:r>
        <w:t xml:space="preserve">Strategic Marketing Planning</w:t>
      </w:r>
    </w:p>
    <w:p>
      <w:pPr>
        <w:numPr>
          <w:ilvl w:val="0"/>
          <w:numId w:val="1001"/>
        </w:numPr>
        <w:pStyle w:val="Compact"/>
      </w:pPr>
      <w:r>
        <w:t xml:space="preserve">Digital Marketing (SEO, SEM, Social Media)</w:t>
      </w:r>
    </w:p>
    <w:p>
      <w:pPr>
        <w:numPr>
          <w:ilvl w:val="0"/>
          <w:numId w:val="1001"/>
        </w:numPr>
        <w:pStyle w:val="Compact"/>
      </w:pPr>
      <w:r>
        <w:t xml:space="preserve">Brand Development &amp; Positioning</w:t>
      </w:r>
    </w:p>
    <w:p>
      <w:pPr>
        <w:numPr>
          <w:ilvl w:val="0"/>
          <w:numId w:val="1001"/>
        </w:numPr>
        <w:pStyle w:val="Compact"/>
      </w:pPr>
      <w:r>
        <w:t xml:space="preserve">Data Analysis &amp; Performance Metrics</w:t>
      </w:r>
    </w:p>
    <w:p>
      <w:pPr>
        <w:numPr>
          <w:ilvl w:val="0"/>
          <w:numId w:val="1001"/>
        </w:numPr>
        <w:pStyle w:val="Compact"/>
      </w:pPr>
      <w:r>
        <w:t xml:space="preserve">Campaign Management (Email, Content, Paid Ads)</w:t>
      </w:r>
    </w:p>
    <w:p>
      <w:pPr>
        <w:numPr>
          <w:ilvl w:val="0"/>
          <w:numId w:val="1001"/>
        </w:numPr>
        <w:pStyle w:val="Compact"/>
      </w:pPr>
      <w:r>
        <w:t xml:space="preserve">Market Research &amp; Consumer Insights</w:t>
      </w:r>
    </w:p>
    <w:p>
      <w:pPr>
        <w:numPr>
          <w:ilvl w:val="0"/>
          <w:numId w:val="1001"/>
        </w:numPr>
        <w:pStyle w:val="Compact"/>
      </w:pPr>
      <w:r>
        <w:t xml:space="preserve">Project Management (Agile/Scrum)</w:t>
      </w:r>
    </w:p>
    <w:p>
      <w:pPr>
        <w:numPr>
          <w:ilvl w:val="0"/>
          <w:numId w:val="1001"/>
        </w:numPr>
        <w:pStyle w:val="Compact"/>
      </w:pPr>
      <w:r>
        <w:t xml:space="preserve">Team Leadership &amp; Cross-functional Collaboration</w:t>
      </w:r>
    </w:p>
    <w:p>
      <w:pPr>
        <w:numPr>
          <w:ilvl w:val="0"/>
          <w:numId w:val="1001"/>
        </w:numPr>
        <w:pStyle w:val="Compact"/>
      </w:pPr>
      <w:r>
        <w:t xml:space="preserve">Local Market Knowledge: New Zealand Wellington</w:t>
      </w:r>
    </w:p>
    <w:bookmarkEnd w:id="23"/>
    <w:bookmarkStart w:id="27" w:name="professional-experience"/>
    <w:p>
      <w:pPr>
        <w:pStyle w:val="Heading2"/>
      </w:pPr>
      <w:r>
        <w:t xml:space="preserve">Professional Experience</w:t>
      </w:r>
    </w:p>
    <w:bookmarkStart w:id="24" w:name="marketing-manager"/>
    <w:p>
      <w:pPr>
        <w:pStyle w:val="Heading3"/>
      </w:pPr>
      <w:r>
        <w:t xml:space="preserve">Marketing Manager</w:t>
      </w:r>
    </w:p>
    <w:p>
      <w:pPr>
        <w:pStyle w:val="FirstParagraph"/>
      </w:pPr>
      <w:r>
        <w:rPr>
          <w:bCs/>
          <w:b/>
        </w:rPr>
        <w:t xml:space="preserve">BrightWave Marketing Solutions, Wellington, New Zealand</w:t>
      </w:r>
      <w:r>
        <w:t xml:space="preserve"> </w:t>
      </w:r>
      <w:r>
        <w:t xml:space="preserve">| January 2019 – Present</w:t>
      </w:r>
    </w:p>
    <w:p>
      <w:pPr>
        <w:numPr>
          <w:ilvl w:val="0"/>
          <w:numId w:val="1002"/>
        </w:numPr>
        <w:pStyle w:val="Compact"/>
      </w:pPr>
      <w:r>
        <w:t xml:space="preserve">Overseeing the development and execution of integrated marketing strategies to increase brand awareness and customer acquisition for clients in sectors such as technology, hospitality, and retail.</w:t>
      </w:r>
    </w:p>
    <w:p>
      <w:pPr>
        <w:numPr>
          <w:ilvl w:val="0"/>
          <w:numId w:val="1002"/>
        </w:numPr>
        <w:pStyle w:val="Compact"/>
      </w:pPr>
      <w:r>
        <w:t xml:space="preserve">Leading a team of 6 marketers to deliver campaigns that boosted client sales by an average of 25% annually. Notably, a digital campaign for a local Wellington café increased foot traffic by 30% within six months.</w:t>
      </w:r>
    </w:p>
    <w:p>
      <w:pPr>
        <w:numPr>
          <w:ilvl w:val="0"/>
          <w:numId w:val="1002"/>
        </w:numPr>
        <w:pStyle w:val="Compact"/>
      </w:pPr>
      <w:r>
        <w:t xml:space="preserve">Collaborating with local businesses in New Zealand Wellington to create co-branded initiatives, enhancing community engagement and fostering partnerships that drove mutual growth.</w:t>
      </w:r>
    </w:p>
    <w:p>
      <w:pPr>
        <w:numPr>
          <w:ilvl w:val="0"/>
          <w:numId w:val="1002"/>
        </w:numPr>
        <w:pStyle w:val="Compact"/>
      </w:pPr>
      <w:r>
        <w:t xml:space="preserve">Utilizing data analytics tools to monitor campaign performance and adjust strategies in real-time, resulting in a 40% improvement in ROI for key clients.</w:t>
      </w:r>
    </w:p>
    <w:p>
      <w:pPr>
        <w:numPr>
          <w:ilvl w:val="0"/>
          <w:numId w:val="1002"/>
        </w:numPr>
        <w:pStyle w:val="Compact"/>
      </w:pPr>
      <w:r>
        <w:t xml:space="preserve">Organizing and hosting workshops for startups in Wellington to share marketing best practices, contributing to the local business ecosystem's development.</w:t>
      </w:r>
    </w:p>
    <w:bookmarkEnd w:id="24"/>
    <w:bookmarkStart w:id="25" w:name="marketing-coordinator"/>
    <w:p>
      <w:pPr>
        <w:pStyle w:val="Heading3"/>
      </w:pPr>
      <w:r>
        <w:t xml:space="preserve">Marketing Coordinator</w:t>
      </w:r>
    </w:p>
    <w:p>
      <w:pPr>
        <w:pStyle w:val="FirstParagraph"/>
      </w:pPr>
      <w:r>
        <w:rPr>
          <w:bCs/>
          <w:b/>
        </w:rPr>
        <w:t xml:space="preserve">PureMedia Advertising, Wellington, New Zealand</w:t>
      </w:r>
      <w:r>
        <w:t xml:space="preserve"> </w:t>
      </w:r>
      <w:r>
        <w:t xml:space="preserve">| June 2015 – December 2018</w:t>
      </w:r>
    </w:p>
    <w:p>
      <w:pPr>
        <w:numPr>
          <w:ilvl w:val="0"/>
          <w:numId w:val="1003"/>
        </w:numPr>
        <w:pStyle w:val="Compact"/>
      </w:pPr>
      <w:r>
        <w:t xml:space="preserve">Assisting in the planning and execution of marketing campaigns for national and international brands, with a focus on localizing content to resonate with New Zealand Wellington audiences.</w:t>
      </w:r>
    </w:p>
    <w:p>
      <w:pPr>
        <w:numPr>
          <w:ilvl w:val="0"/>
          <w:numId w:val="1003"/>
        </w:numPr>
        <w:pStyle w:val="Compact"/>
      </w:pPr>
      <w:r>
        <w:t xml:space="preserve">Managing social media platforms, which increased follower engagement by 50% through targeted content strategies and interactive campaigns.</w:t>
      </w:r>
    </w:p>
    <w:p>
      <w:pPr>
        <w:numPr>
          <w:ilvl w:val="0"/>
          <w:numId w:val="1003"/>
        </w:numPr>
        <w:pStyle w:val="Compact"/>
      </w:pPr>
      <w:r>
        <w:t xml:space="preserve">Conducting market research to identify trends and opportunities in the Wellington region, providing insights that informed client strategies and product positioning.</w:t>
      </w:r>
    </w:p>
    <w:p>
      <w:pPr>
        <w:numPr>
          <w:ilvl w:val="0"/>
          <w:numId w:val="1003"/>
        </w:numPr>
        <w:pStyle w:val="Compact"/>
      </w:pPr>
      <w:r>
        <w:t xml:space="preserve">Supporting the development of digital marketing materials, including email campaigns and landing pages, that contributed to a 20% rise in lead generation.</w:t>
      </w:r>
    </w:p>
    <w:bookmarkEnd w:id="25"/>
    <w:bookmarkStart w:id="26" w:name="digital-marketing-intern"/>
    <w:p>
      <w:pPr>
        <w:pStyle w:val="Heading3"/>
      </w:pPr>
      <w:r>
        <w:t xml:space="preserve">Digital Marketing Intern</w:t>
      </w:r>
    </w:p>
    <w:p>
      <w:pPr>
        <w:pStyle w:val="FirstParagraph"/>
      </w:pPr>
      <w:r>
        <w:rPr>
          <w:bCs/>
          <w:b/>
        </w:rPr>
        <w:t xml:space="preserve">Localize NZ, Wellington, New Zealand</w:t>
      </w:r>
      <w:r>
        <w:t xml:space="preserve"> </w:t>
      </w:r>
      <w:r>
        <w:t xml:space="preserve">| January 2014 – May 2015</w:t>
      </w:r>
    </w:p>
    <w:p>
      <w:pPr>
        <w:numPr>
          <w:ilvl w:val="0"/>
          <w:numId w:val="1004"/>
        </w:numPr>
        <w:pStyle w:val="Compact"/>
      </w:pPr>
      <w:r>
        <w:t xml:space="preserve">Assisting in the implementation of SEO and content marketing strategies for small businesses in Wellington, helping them improve their online visibility and customer reach.</w:t>
      </w:r>
    </w:p>
    <w:p>
      <w:pPr>
        <w:numPr>
          <w:ilvl w:val="0"/>
          <w:numId w:val="1004"/>
        </w:numPr>
        <w:pStyle w:val="Compact"/>
      </w:pPr>
      <w:r>
        <w:t xml:space="preserve">Creating engaging content for blogs and social media platforms, which increased website traffic by 35% over six months.</w:t>
      </w:r>
    </w:p>
    <w:p>
      <w:pPr>
        <w:numPr>
          <w:ilvl w:val="0"/>
          <w:numId w:val="1004"/>
        </w:numPr>
        <w:pStyle w:val="Compact"/>
      </w:pPr>
      <w:r>
        <w:t xml:space="preserve">Collaborating with local influencers in Wellington to promote client products, resulting in a 20% increase in brand mentions.</w:t>
      </w:r>
    </w:p>
    <w:bookmarkEnd w:id="26"/>
    <w:bookmarkEnd w:id="27"/>
    <w:bookmarkStart w:id="28" w:name="education"/>
    <w:p>
      <w:pPr>
        <w:pStyle w:val="Heading2"/>
      </w:pPr>
      <w:r>
        <w:t xml:space="preserve">Education</w:t>
      </w:r>
    </w:p>
    <w:p>
      <w:pPr>
        <w:pStyle w:val="FirstParagraph"/>
      </w:pPr>
      <w:r>
        <w:rPr>
          <w:bCs/>
          <w:b/>
        </w:rPr>
        <w:t xml:space="preserve">Bachelor of Marketing</w:t>
      </w:r>
      <w:r>
        <w:t xml:space="preserve">, University of Otago, Dunedin, New Zealand | Graduated 2014</w:t>
      </w:r>
    </w:p>
    <w:p>
      <w:pPr>
        <w:pStyle w:val="BodyText"/>
      </w:pPr>
      <w:r>
        <w:rPr>
          <w:bCs/>
          <w:b/>
        </w:rPr>
        <w:t xml:space="preserve">Certificate in Digital Marketing</w:t>
      </w:r>
      <w:r>
        <w:t xml:space="preserve">, Coursera (Google), 2018</w:t>
      </w:r>
    </w:p>
    <w:bookmarkEnd w:id="28"/>
    <w:bookmarkStart w:id="29" w:name="certifications-training"/>
    <w:p>
      <w:pPr>
        <w:pStyle w:val="Heading2"/>
      </w:pPr>
      <w:r>
        <w:t xml:space="preserve">Certifications &amp; Training</w:t>
      </w:r>
    </w:p>
    <w:p>
      <w:pPr>
        <w:numPr>
          <w:ilvl w:val="0"/>
          <w:numId w:val="1005"/>
        </w:numPr>
        <w:pStyle w:val="Compact"/>
      </w:pPr>
      <w:r>
        <w:t xml:space="preserve">Google Analytics Certification (2019)</w:t>
      </w:r>
    </w:p>
    <w:p>
      <w:pPr>
        <w:numPr>
          <w:ilvl w:val="0"/>
          <w:numId w:val="1005"/>
        </w:numPr>
        <w:pStyle w:val="Compact"/>
      </w:pPr>
      <w:r>
        <w:t xml:space="preserve">Project Management Professional (PMP) Certification (2020)</w:t>
      </w:r>
    </w:p>
    <w:p>
      <w:pPr>
        <w:numPr>
          <w:ilvl w:val="0"/>
          <w:numId w:val="1005"/>
        </w:numPr>
        <w:pStyle w:val="Compact"/>
      </w:pPr>
      <w:r>
        <w:t xml:space="preserve">Marketing Strategy Workshop – Wellington Business School, 2018</w:t>
      </w:r>
    </w:p>
    <w:p>
      <w:pPr>
        <w:numPr>
          <w:ilvl w:val="0"/>
          <w:numId w:val="1005"/>
        </w:numPr>
        <w:pStyle w:val="Compact"/>
      </w:pPr>
      <w:r>
        <w:t xml:space="preserve">Social Media Marketing Course – LinkedIn Learning, 2017</w:t>
      </w:r>
    </w:p>
    <w:bookmarkEnd w:id="29"/>
    <w:bookmarkStart w:id="30" w:name="languages"/>
    <w:p>
      <w:pPr>
        <w:pStyle w:val="Heading2"/>
      </w:pPr>
      <w:r>
        <w:t xml:space="preserve">Languages</w:t>
      </w:r>
    </w:p>
    <w:p>
      <w:pPr>
        <w:pStyle w:val="FirstParagraph"/>
      </w:pPr>
      <w:r>
        <w:t xml:space="preserve">English (Native), French (Intermediate)</w:t>
      </w:r>
    </w:p>
    <w:bookmarkEnd w:id="30"/>
    <w:bookmarkStart w:id="31" w:name="references"/>
    <w:p>
      <w:pPr>
        <w:pStyle w:val="Heading2"/>
      </w:pPr>
      <w:r>
        <w:t xml:space="preserve">References</w:t>
      </w:r>
    </w:p>
    <w:p>
      <w:pPr>
        <w:pStyle w:val="FirstParagraph"/>
      </w:pPr>
      <w:r>
        <w:t xml:space="preserve">Available upon request. Based in New Zealand Wellington, I am committed to supporting organizations that align with my values of innovation and community impact.</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Marketing Manager - New Zealand Wellington</dc:title>
  <dc:creator/>
  <dc:language>en</dc:language>
  <cp:keywords/>
  <dcterms:created xsi:type="dcterms:W3CDTF">2026-07-24T12:42:18Z</dcterms:created>
  <dcterms:modified xsi:type="dcterms:W3CDTF">2026-07-24T12:42:18Z</dcterms:modified>
</cp:coreProperties>
</file>

<file path=docProps/custom.xml><?xml version="1.0" encoding="utf-8"?>
<Properties xmlns="http://schemas.openxmlformats.org/officeDocument/2006/custom-properties" xmlns:vt="http://schemas.openxmlformats.org/officeDocument/2006/docPropsVTypes"/>
</file>