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p>
    <w:bookmarkStart w:id="30" w:name="john-adebayo"/>
    <w:p>
      <w:pPr>
        <w:pStyle w:val="Heading1"/>
      </w:pPr>
      <w:r>
        <w:t xml:space="preserve">John Adebayo</w:t>
      </w:r>
    </w:p>
    <w:p>
      <w:pPr>
        <w:pStyle w:val="FirstParagraph"/>
      </w:pPr>
      <w:r>
        <w:rPr>
          <w:bCs/>
          <w:b/>
        </w:rPr>
        <w:t xml:space="preserve">Email:</w:t>
      </w:r>
      <w:r>
        <w:t xml:space="preserve"> </w:t>
      </w:r>
      <w:r>
        <w:t xml:space="preserve">john.adebayo@example.com |</w:t>
      </w:r>
      <w:r>
        <w:t xml:space="preserve"> </w:t>
      </w:r>
      <w:r>
        <w:rPr>
          <w:bCs/>
          <w:b/>
        </w:rPr>
        <w:t xml:space="preserve">Phone:</w:t>
      </w:r>
      <w:r>
        <w:t xml:space="preserve"> </w:t>
      </w:r>
      <w:r>
        <w:t xml:space="preserve">+234 8012345678 |</w:t>
      </w:r>
      <w:r>
        <w:t xml:space="preserve"> </w:t>
      </w:r>
      <w:r>
        <w:rPr>
          <w:bCs/>
          <w:b/>
        </w:rPr>
        <w:t xml:space="preserve">Location:</w:t>
      </w:r>
      <w:r>
        <w:t xml:space="preserve"> </w:t>
      </w:r>
      <w:r>
        <w:t xml:space="preserve">Abuja, Nigeria</w:t>
      </w:r>
    </w:p>
    <w:bookmarkStart w:id="20" w:name="career-summary"/>
    <w:p>
      <w:pPr>
        <w:pStyle w:val="Heading2"/>
      </w:pPr>
      <w:r>
        <w:t xml:space="preserve">Career Summary</w:t>
      </w:r>
    </w:p>
    <w:p>
      <w:pPr>
        <w:pStyle w:val="FirstParagraph"/>
      </w:pPr>
      <w:r>
        <w:t xml:space="preserve">A seasoned Marketing Manager with over 10 years of experience in driving brand growth, strategic planning, and market expansion across diverse industries in Nigeria. Adept at leveraging digital and traditional marketing channels to achieve measurable results. Proven expertise in managing cross-functional teams, optimizing customer engagement, and delivering campaigns tailored to the unique dynamics of the Nigerian market. Committed to fostering innovation and aligning marketing strategies with organizational goals while contributing to the vibrant business ecosystem of Abuja, Nigeria.</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Lagos International Media Group (LIMAG), Abuja, Nigeria | 2018 - Present</w:t>
      </w:r>
    </w:p>
    <w:p>
      <w:pPr>
        <w:numPr>
          <w:ilvl w:val="0"/>
          <w:numId w:val="1001"/>
        </w:numPr>
        <w:pStyle w:val="Compact"/>
      </w:pPr>
      <w:r>
        <w:t xml:space="preserve">Directed the development and execution of comprehensive marketing strategies that increased brand visibility by 45% in the Abuja market within two years.</w:t>
      </w:r>
    </w:p>
    <w:p>
      <w:pPr>
        <w:numPr>
          <w:ilvl w:val="0"/>
          <w:numId w:val="1001"/>
        </w:numPr>
        <w:pStyle w:val="Compact"/>
      </w:pPr>
      <w:r>
        <w:t xml:space="preserve">Managed a team of 12 professionals, fostering a collaborative environment that improved campaign efficiency by 30% through process optimization.</w:t>
      </w:r>
    </w:p>
    <w:p>
      <w:pPr>
        <w:numPr>
          <w:ilvl w:val="0"/>
          <w:numId w:val="1001"/>
        </w:numPr>
        <w:pStyle w:val="Compact"/>
      </w:pPr>
      <w:r>
        <w:t xml:space="preserve">Launched a digital marketing initiative targeting Nigerian youth, resulting in a 60% surge in social media engagement and 25% growth in online sales for the company's flagship product line.</w:t>
      </w:r>
    </w:p>
    <w:p>
      <w:pPr>
        <w:numPr>
          <w:ilvl w:val="0"/>
          <w:numId w:val="1001"/>
        </w:numPr>
        <w:pStyle w:val="Compact"/>
      </w:pPr>
      <w:r>
        <w:t xml:space="preserve">Collaborated with local influencers and community leaders in Abuja to build trust and drive grassroots awareness, contributing to a 20% increase in regional market share.</w:t>
      </w:r>
    </w:p>
    <w:p>
      <w:pPr>
        <w:numPr>
          <w:ilvl w:val="0"/>
          <w:numId w:val="1001"/>
        </w:numPr>
        <w:pStyle w:val="Compact"/>
      </w:pPr>
      <w:r>
        <w:t xml:space="preserve">Implemented data-driven analytics tools to monitor campaign performance, enabling real-time adjustments that reduced marketing costs by 18% while improving ROI by 35%.</w:t>
      </w:r>
    </w:p>
    <w:bookmarkEnd w:id="21"/>
    <w:bookmarkStart w:id="22" w:name="marketing-coordinator"/>
    <w:p>
      <w:pPr>
        <w:pStyle w:val="Heading3"/>
      </w:pPr>
      <w:r>
        <w:t xml:space="preserve">Marketing Coordinator</w:t>
      </w:r>
    </w:p>
    <w:p>
      <w:pPr>
        <w:pStyle w:val="FirstParagraph"/>
      </w:pPr>
      <w:r>
        <w:rPr>
          <w:bCs/>
          <w:b/>
        </w:rPr>
        <w:t xml:space="preserve">Nigeria AgriTech Solutions, Abuja, Nigeria | 2014 - 2018</w:t>
      </w:r>
    </w:p>
    <w:p>
      <w:pPr>
        <w:numPr>
          <w:ilvl w:val="0"/>
          <w:numId w:val="1002"/>
        </w:numPr>
        <w:pStyle w:val="Compact"/>
      </w:pPr>
      <w:r>
        <w:t xml:space="preserve">Played a pivotal role in launching the company’s first national marketing campaign, which elevated brand recognition by 50% and secured partnerships with over 30 local agribusinesses in Abuja.</w:t>
      </w:r>
    </w:p>
    <w:p>
      <w:pPr>
        <w:numPr>
          <w:ilvl w:val="0"/>
          <w:numId w:val="1002"/>
        </w:numPr>
        <w:pStyle w:val="Compact"/>
      </w:pPr>
      <w:r>
        <w:t xml:space="preserve">Developed content strategies for print, digital, and broadcast media that increased customer retention by 25% through targeted messaging aligned with the Nigerian consumer's preferences.</w:t>
      </w:r>
    </w:p>
    <w:p>
      <w:pPr>
        <w:numPr>
          <w:ilvl w:val="0"/>
          <w:numId w:val="1002"/>
        </w:numPr>
        <w:pStyle w:val="Compact"/>
      </w:pPr>
      <w:r>
        <w:t xml:space="preserve">Conducted market research to identify emerging trends in the Abuja region, leading to the introduction of a new product line that generated N15 million in sales within six months.</w:t>
      </w:r>
    </w:p>
    <w:p>
      <w:pPr>
        <w:numPr>
          <w:ilvl w:val="0"/>
          <w:numId w:val="1002"/>
        </w:numPr>
        <w:pStyle w:val="Compact"/>
      </w:pPr>
      <w:r>
        <w:t xml:space="preserve">Collaborated with cross-functional teams to design and execute events, including trade fairs and community outreach programs, which enhanced brand credibility and fostered stakeholder relationships.</w:t>
      </w:r>
    </w:p>
    <w:p>
      <w:pPr>
        <w:numPr>
          <w:ilvl w:val="0"/>
          <w:numId w:val="1002"/>
        </w:numPr>
        <w:pStyle w:val="Compact"/>
      </w:pPr>
      <w:r>
        <w:t xml:space="preserve">Managed the company’s social media presence, growing followers by 70% and driving a 40% increase in lead generation through interactive campaigns.</w:t>
      </w:r>
    </w:p>
    <w:bookmarkEnd w:id="22"/>
    <w:bookmarkStart w:id="23" w:name="internship---marketing-assistant"/>
    <w:p>
      <w:pPr>
        <w:pStyle w:val="Heading3"/>
      </w:pPr>
      <w:r>
        <w:t xml:space="preserve">Internship - Marketing Assistant</w:t>
      </w:r>
    </w:p>
    <w:p>
      <w:pPr>
        <w:pStyle w:val="FirstParagraph"/>
      </w:pPr>
      <w:r>
        <w:rPr>
          <w:bCs/>
          <w:b/>
        </w:rPr>
        <w:t xml:space="preserve">National Bank of Nigeria, Abuja | 2012 - 2014</w:t>
      </w:r>
    </w:p>
    <w:p>
      <w:pPr>
        <w:numPr>
          <w:ilvl w:val="0"/>
          <w:numId w:val="1003"/>
        </w:numPr>
        <w:pStyle w:val="Compact"/>
      </w:pPr>
      <w:r>
        <w:t xml:space="preserve">Assisted in the planning and execution of customer acquisition campaigns that contributed to a 15% increase in new account openings in Abuja.</w:t>
      </w:r>
    </w:p>
    <w:p>
      <w:pPr>
        <w:numPr>
          <w:ilvl w:val="0"/>
          <w:numId w:val="1003"/>
        </w:numPr>
        <w:pStyle w:val="Compact"/>
      </w:pPr>
      <w:r>
        <w:t xml:space="preserve">Created marketing materials, including brochures and digital ads, that were used across 10 branches, improving customer engagement metrics by 20%.</w:t>
      </w:r>
    </w:p>
    <w:p>
      <w:pPr>
        <w:numPr>
          <w:ilvl w:val="0"/>
          <w:numId w:val="1003"/>
        </w:numPr>
        <w:pStyle w:val="Compact"/>
      </w:pPr>
      <w:r>
        <w:t xml:space="preserve">Conducted competitive analysis of banking institutions in Nigeria to identify opportunities for differentiation and market positioning.</w:t>
      </w:r>
    </w:p>
    <w:bookmarkEnd w:id="23"/>
    <w:bookmarkEnd w:id="24"/>
    <w:bookmarkStart w:id="25" w:name="education"/>
    <w:p>
      <w:pPr>
        <w:pStyle w:val="Heading2"/>
      </w:pPr>
      <w:r>
        <w:t xml:space="preserve">Education</w:t>
      </w:r>
    </w:p>
    <w:p>
      <w:pPr>
        <w:pStyle w:val="FirstParagraph"/>
      </w:pPr>
      <w:r>
        <w:rPr>
          <w:bCs/>
          <w:b/>
        </w:rPr>
        <w:t xml:space="preserve">Bachelor of Science in Marketing</w:t>
      </w:r>
      <w:r>
        <w:t xml:space="preserve">, University of Abuja, Nigeria | 2011 - 2014</w:t>
      </w:r>
    </w:p>
    <w:p>
      <w:pPr>
        <w:pStyle w:val="BodyText"/>
      </w:pPr>
      <w:r>
        <w:rPr>
          <w:bCs/>
          <w:b/>
        </w:rPr>
        <w:t xml:space="preserve">Postgraduate Diploma in Digital Marketing</w:t>
      </w:r>
      <w:r>
        <w:t xml:space="preserve">, Nigerian Institute of Management (NIM), Lagos | 2018 - 2019</w:t>
      </w:r>
    </w:p>
    <w:bookmarkEnd w:id="25"/>
    <w:bookmarkStart w:id="26"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Expertise in designing and implementing marketing strategies aligned with business objectives, particularly in the Nigerian market.</w:t>
      </w:r>
    </w:p>
    <w:p>
      <w:pPr>
        <w:numPr>
          <w:ilvl w:val="0"/>
          <w:numId w:val="1004"/>
        </w:numPr>
        <w:pStyle w:val="Compact"/>
      </w:pPr>
      <w:r>
        <w:rPr>
          <w:bCs/>
          <w:b/>
        </w:rPr>
        <w:t xml:space="preserve">Digital Marketing:</w:t>
      </w:r>
      <w:r>
        <w:t xml:space="preserve"> </w:t>
      </w:r>
      <w:r>
        <w:t xml:space="preserve">Proficient in SEO, social media marketing, and email campaigns tailored to Nigerian audiences.</w:t>
      </w:r>
    </w:p>
    <w:p>
      <w:pPr>
        <w:numPr>
          <w:ilvl w:val="0"/>
          <w:numId w:val="1004"/>
        </w:numPr>
        <w:pStyle w:val="Compact"/>
      </w:pPr>
      <w:r>
        <w:rPr>
          <w:bCs/>
          <w:b/>
        </w:rPr>
        <w:t xml:space="preserve">Campaign Management:</w:t>
      </w:r>
      <w:r>
        <w:t xml:space="preserve"> </w:t>
      </w:r>
      <w:r>
        <w:t xml:space="preserve">Skilled in managing end-to-end campaigns from concept to execution, with a focus on maximizing ROI in Abuja's competitive environment.</w:t>
      </w:r>
    </w:p>
    <w:p>
      <w:pPr>
        <w:numPr>
          <w:ilvl w:val="0"/>
          <w:numId w:val="1004"/>
        </w:numPr>
        <w:pStyle w:val="Compact"/>
      </w:pPr>
      <w:r>
        <w:rPr>
          <w:bCs/>
          <w:b/>
        </w:rPr>
        <w:t xml:space="preserve">Data Analysis:</w:t>
      </w:r>
      <w:r>
        <w:t xml:space="preserve"> </w:t>
      </w:r>
      <w:r>
        <w:t xml:space="preserve">Adept at interpreting marketing metrics and KPIs to inform decisions and optimize performance.</w:t>
      </w:r>
    </w:p>
    <w:p>
      <w:pPr>
        <w:numPr>
          <w:ilvl w:val="0"/>
          <w:numId w:val="1004"/>
        </w:numPr>
        <w:pStyle w:val="Compact"/>
      </w:pPr>
      <w:r>
        <w:rPr>
          <w:bCs/>
          <w:b/>
        </w:rPr>
        <w:t xml:space="preserve">Leadership:</w:t>
      </w:r>
      <w:r>
        <w:t xml:space="preserve"> </w:t>
      </w:r>
      <w:r>
        <w:t xml:space="preserve">Proven ability to lead teams, mentor junior staff, and drive results in dynamic settings.</w:t>
      </w:r>
    </w:p>
    <w:p>
      <w:pPr>
        <w:numPr>
          <w:ilvl w:val="0"/>
          <w:numId w:val="1004"/>
        </w:numPr>
        <w:pStyle w:val="Compact"/>
      </w:pPr>
      <w:r>
        <w:rPr>
          <w:bCs/>
          <w:b/>
        </w:rPr>
        <w:t xml:space="preserve">Cultural Sensitivity:</w:t>
      </w:r>
      <w:r>
        <w:t xml:space="preserve"> </w:t>
      </w:r>
      <w:r>
        <w:t xml:space="preserve">Deep understanding of Nigerian cultural nuances, ensuring marketing messages resonate with diverse communities in Abuja and beyond.</w:t>
      </w:r>
    </w:p>
    <w:bookmarkEnd w:id="26"/>
    <w:bookmarkStart w:id="27" w:name="achievements"/>
    <w:p>
      <w:pPr>
        <w:pStyle w:val="Heading2"/>
      </w:pPr>
      <w:r>
        <w:t xml:space="preserve">Achievements</w:t>
      </w:r>
    </w:p>
    <w:p>
      <w:pPr>
        <w:pStyle w:val="FirstParagraph"/>
      </w:pPr>
      <w:r>
        <w:rPr>
          <w:bCs/>
          <w:b/>
        </w:rPr>
        <w:t xml:space="preserve">2021 Marketing Excellence Award - Best Digital Campaign in Nigeria</w:t>
      </w:r>
      <w:r>
        <w:t xml:space="preserve">: Recognized for a campaign that increased online sales by 50% through targeted digital initiatives in Abuja.</w:t>
      </w:r>
    </w:p>
    <w:p>
      <w:pPr>
        <w:pStyle w:val="BodyText"/>
      </w:pPr>
      <w:r>
        <w:rPr>
          <w:bCs/>
          <w:b/>
        </w:rPr>
        <w:t xml:space="preserve">Market Share Growth:</w:t>
      </w:r>
      <w:r>
        <w:t xml:space="preserve"> </w:t>
      </w:r>
      <w:r>
        <w:t xml:space="preserve">Successfully expanded the company’s presence in the Abuja region, securing a 25% increase in market share within three years.</w:t>
      </w:r>
    </w:p>
    <w:p>
      <w:pPr>
        <w:pStyle w:val="BodyText"/>
      </w:pPr>
      <w:r>
        <w:rPr>
          <w:bCs/>
          <w:b/>
        </w:rPr>
        <w:t xml:space="preserve">Certifications:</w:t>
      </w:r>
      <w:r>
        <w:t xml:space="preserve"> </w:t>
      </w:r>
      <w:r>
        <w:t xml:space="preserve">Google Analytics Certified, HubSpot Inbound Marketing Certification, and Certified Digital Marketing Professional (CDMP).</w:t>
      </w:r>
    </w:p>
    <w:bookmarkEnd w:id="27"/>
    <w:bookmarkStart w:id="28" w:name="professional-affiliations"/>
    <w:p>
      <w:pPr>
        <w:pStyle w:val="Heading2"/>
      </w:pPr>
      <w:r>
        <w:t xml:space="preserve">Professional Affiliations</w:t>
      </w:r>
    </w:p>
    <w:p>
      <w:pPr>
        <w:numPr>
          <w:ilvl w:val="0"/>
          <w:numId w:val="1005"/>
        </w:numPr>
        <w:pStyle w:val="Compact"/>
      </w:pPr>
      <w:r>
        <w:t xml:space="preserve">Nigerian Marketing Association (NMA)</w:t>
      </w:r>
    </w:p>
    <w:p>
      <w:pPr>
        <w:numPr>
          <w:ilvl w:val="0"/>
          <w:numId w:val="1005"/>
        </w:numPr>
        <w:pStyle w:val="Compact"/>
      </w:pPr>
      <w:r>
        <w:t xml:space="preserve">Abuja Chamber of Commerce and Industry</w:t>
      </w:r>
    </w:p>
    <w:p>
      <w:pPr>
        <w:numPr>
          <w:ilvl w:val="0"/>
          <w:numId w:val="1005"/>
        </w:numPr>
        <w:pStyle w:val="Compact"/>
      </w:pPr>
      <w:r>
        <w:t xml:space="preserve">LinkedIn Group: "Marketing Professionals of Nigeria"</w:t>
      </w:r>
    </w:p>
    <w:bookmarkEnd w:id="28"/>
    <w:bookmarkStart w:id="29" w:name="references"/>
    <w:p>
      <w:pPr>
        <w:pStyle w:val="Heading2"/>
      </w:pPr>
      <w:r>
        <w:t xml:space="preserve">References</w:t>
      </w:r>
    </w:p>
    <w:p>
      <w:pPr>
        <w:pStyle w:val="FirstParagraph"/>
      </w:pPr>
      <w:r>
        <w:t xml:space="preserve">Available upon request. Contact John Adebayo at +234 8012345678 or john.adebayo@example.com.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dc:title>
  <dc:creator/>
  <cp:keywords/>
  <dcterms:created xsi:type="dcterms:W3CDTF">2025-12-10T12:53:42Z</dcterms:created>
  <dcterms:modified xsi:type="dcterms:W3CDTF">2025-12-10T12:53:42Z</dcterms:modified>
</cp:coreProperties>
</file>

<file path=docProps/custom.xml><?xml version="1.0" encoding="utf-8"?>
<Properties xmlns="http://schemas.openxmlformats.org/officeDocument/2006/custom-properties" xmlns:vt="http://schemas.openxmlformats.org/officeDocument/2006/docPropsVTypes"/>
</file>