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Russia</w:t>
      </w:r>
      <w:r>
        <w:t xml:space="preserve"> </w:t>
      </w:r>
      <w:r>
        <w:t xml:space="preserve">Saint</w:t>
      </w:r>
      <w:r>
        <w:t xml:space="preserve"> </w:t>
      </w:r>
      <w:r>
        <w:t xml:space="preserve">Petersburg</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+7 (XXX) XXX-XX-XX</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results-driven Marketing Manager with [X years] of experience in developing and executing innovative marketing strategies tailored to the dynamic business landscape of Russia, particularly in Saint Petersburg. Proven expertise in brand positioning, digital marketing, market research, and campaign management. A strong understanding of the local market dynamics, consumer behavior trends, and cultural nuances specific to Saint Petersburg. Committed to delivering measurable outcomes through data-driven approaches and fostering long-term relationships with clients and stakeholders in the Russian market.</w:t>
      </w:r>
    </w:p>
    <w:bookmarkEnd w:id="21"/>
    <w:bookmarkStart w:id="22" w:name="key-skills"/>
    <w:p>
      <w:pPr>
        <w:pStyle w:val="Heading2"/>
      </w:pPr>
      <w:r>
        <w:t xml:space="preserve">Key Skills</w:t>
      </w:r>
    </w:p>
    <w:p>
      <w:pPr>
        <w:numPr>
          <w:ilvl w:val="0"/>
          <w:numId w:val="1001"/>
        </w:numPr>
        <w:pStyle w:val="Compact"/>
      </w:pPr>
      <w:r>
        <w:rPr>
          <w:bCs/>
          <w:b/>
        </w:rPr>
        <w:t xml:space="preserve">Strategic Marketing Planning:</w:t>
      </w:r>
      <w:r>
        <w:t xml:space="preserve"> </w:t>
      </w:r>
      <w:r>
        <w:t xml:space="preserve">Expertise in creating comprehensive marketing strategies aligned with business objectives, including SWOT analysis, competitor benchmarking, and ROI optimization.</w:t>
      </w:r>
    </w:p>
    <w:p>
      <w:pPr>
        <w:numPr>
          <w:ilvl w:val="0"/>
          <w:numId w:val="1001"/>
        </w:numPr>
        <w:pStyle w:val="Compact"/>
      </w:pPr>
      <w:r>
        <w:rPr>
          <w:bCs/>
          <w:b/>
        </w:rPr>
        <w:t xml:space="preserve">Digital Marketing:</w:t>
      </w:r>
      <w:r>
        <w:t xml:space="preserve"> </w:t>
      </w:r>
      <w:r>
        <w:t xml:space="preserve">Proficient in SEO/SEM, social media marketing (Instagram, VKontakte, Telegram), email campaigns, and content creation for Russian-speaking audiences in Saint Petersburg.</w:t>
      </w:r>
    </w:p>
    <w:p>
      <w:pPr>
        <w:numPr>
          <w:ilvl w:val="0"/>
          <w:numId w:val="1001"/>
        </w:numPr>
        <w:pStyle w:val="Compact"/>
      </w:pPr>
      <w:r>
        <w:rPr>
          <w:bCs/>
          <w:b/>
        </w:rPr>
        <w:t xml:space="preserve">Market Research &amp; Analysis:</w:t>
      </w:r>
      <w:r>
        <w:t xml:space="preserve"> </w:t>
      </w:r>
      <w:r>
        <w:t xml:space="preserve">Skilled in conducting regional market research to identify opportunities and challenges specific to the Russia Saint Petersburg market.</w:t>
      </w:r>
    </w:p>
    <w:p>
      <w:pPr>
        <w:numPr>
          <w:ilvl w:val="0"/>
          <w:numId w:val="1001"/>
        </w:numPr>
        <w:pStyle w:val="Compact"/>
      </w:pPr>
      <w:r>
        <w:rPr>
          <w:bCs/>
          <w:b/>
        </w:rPr>
        <w:t xml:space="preserve">Brand Management:</w:t>
      </w:r>
      <w:r>
        <w:t xml:space="preserve"> </w:t>
      </w:r>
      <w:r>
        <w:t xml:space="preserve">Demonstrated ability to build and maintain strong brand identities, ensuring alignment with local cultural values and consumer expectations.</w:t>
      </w:r>
    </w:p>
    <w:p>
      <w:pPr>
        <w:numPr>
          <w:ilvl w:val="0"/>
          <w:numId w:val="1001"/>
        </w:numPr>
        <w:pStyle w:val="Compact"/>
      </w:pPr>
      <w:r>
        <w:rPr>
          <w:bCs/>
          <w:b/>
        </w:rPr>
        <w:t xml:space="preserve">Budget Management:</w:t>
      </w:r>
      <w:r>
        <w:t xml:space="preserve"> </w:t>
      </w:r>
      <w:r>
        <w:t xml:space="preserve">Experienced in allocating resources efficiently to maximize marketing returns while adhering to financial constraints.</w:t>
      </w:r>
    </w:p>
    <w:p>
      <w:pPr>
        <w:numPr>
          <w:ilvl w:val="0"/>
          <w:numId w:val="1001"/>
        </w:numPr>
        <w:pStyle w:val="Compact"/>
      </w:pPr>
      <w:r>
        <w:rPr>
          <w:bCs/>
          <w:b/>
        </w:rPr>
        <w:t xml:space="preserve">Cross-Functional Collaboration:</w:t>
      </w:r>
      <w:r>
        <w:t xml:space="preserve"> </w:t>
      </w:r>
      <w:r>
        <w:t xml:space="preserve">Strong interpersonal skills to work with teams across departments, including sales, product development, and customer service.</w:t>
      </w:r>
    </w:p>
    <w:p>
      <w:pPr>
        <w:numPr>
          <w:ilvl w:val="0"/>
          <w:numId w:val="1001"/>
        </w:numPr>
        <w:pStyle w:val="Compact"/>
      </w:pPr>
      <w:r>
        <w:rPr>
          <w:bCs/>
          <w:b/>
        </w:rPr>
        <w:t xml:space="preserve">Languages:</w:t>
      </w:r>
      <w:r>
        <w:t xml:space="preserve"> </w:t>
      </w:r>
      <w:r>
        <w:t xml:space="preserve">Fluent in Russian and English; conversational in German (if applicable).</w:t>
      </w:r>
    </w:p>
    <w:bookmarkEnd w:id="22"/>
    <w:bookmarkStart w:id="25"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iCs/>
          <w:i/>
        </w:rPr>
        <w:t xml:space="preserve">[Company Name], Saint Petersburg, Russia | [Start Date] – Present</w:t>
      </w:r>
    </w:p>
    <w:p>
      <w:pPr>
        <w:numPr>
          <w:ilvl w:val="0"/>
          <w:numId w:val="1002"/>
        </w:numPr>
        <w:pStyle w:val="Compact"/>
      </w:pPr>
      <w:r>
        <w:t xml:space="preserve">Directed end-to-end marketing initiatives for [Product/Service], achieving a 25% increase in market share within the first year of implementation.</w:t>
      </w:r>
    </w:p>
    <w:p>
      <w:pPr>
        <w:numPr>
          <w:ilvl w:val="0"/>
          <w:numId w:val="1002"/>
        </w:numPr>
        <w:pStyle w:val="Compact"/>
      </w:pPr>
      <w:r>
        <w:t xml:space="preserve">Developed and executed a digital marketing strategy that boosted website traffic by 40% through targeted SEO campaigns and social media engagement on platforms popular in Saint Petersburg, such as VKontakte and Yandex.</w:t>
      </w:r>
    </w:p>
    <w:p>
      <w:pPr>
        <w:numPr>
          <w:ilvl w:val="0"/>
          <w:numId w:val="1002"/>
        </w:numPr>
        <w:pStyle w:val="Compact"/>
      </w:pPr>
      <w:r>
        <w:t xml:space="preserve">Collaborated with local influencers and regional media outlets to enhance brand visibility in the Russia Saint Petersburg market, resulting in a 30% rise in customer inquiries.</w:t>
      </w:r>
    </w:p>
    <w:p>
      <w:pPr>
        <w:numPr>
          <w:ilvl w:val="0"/>
          <w:numId w:val="1002"/>
        </w:numPr>
        <w:pStyle w:val="Compact"/>
      </w:pPr>
      <w:r>
        <w:t xml:space="preserve">Conducted quarterly market research to identify emerging trends and consumer preferences, enabling proactive adjustments to marketing strategies for Saint Petersburg's unique demographic.</w:t>
      </w:r>
    </w:p>
    <w:p>
      <w:pPr>
        <w:numPr>
          <w:ilvl w:val="0"/>
          <w:numId w:val="1002"/>
        </w:numPr>
        <w:pStyle w:val="Compact"/>
      </w:pPr>
      <w:r>
        <w:t xml:space="preserve">Managed a $500K annual marketing budget, optimizing spend across channels to achieve a 20% reduction in customer acquisition costs while maintaining brand consistency.</w:t>
      </w:r>
    </w:p>
    <w:p>
      <w:pPr>
        <w:numPr>
          <w:ilvl w:val="0"/>
          <w:numId w:val="1002"/>
        </w:numPr>
        <w:pStyle w:val="Compact"/>
      </w:pPr>
      <w:r>
        <w:t xml:space="preserve">Launched a localized content marketing campaign that increased lead generation by 15%, with tailored messaging addressing the cultural and economic context of Saint Petersburg residents.</w:t>
      </w:r>
    </w:p>
    <w:bookmarkEnd w:id="23"/>
    <w:bookmarkStart w:id="24" w:name="marketing-coordinator"/>
    <w:p>
      <w:pPr>
        <w:pStyle w:val="Heading3"/>
      </w:pPr>
      <w:r>
        <w:t xml:space="preserve">Marketing Coordinator</w:t>
      </w:r>
    </w:p>
    <w:p>
      <w:pPr>
        <w:pStyle w:val="FirstParagraph"/>
      </w:pPr>
      <w:r>
        <w:rPr>
          <w:iCs/>
          <w:i/>
        </w:rPr>
        <w:t xml:space="preserve">[Previous Company Name], Saint Petersburg, Russia | [Start Date] – [End Date]</w:t>
      </w:r>
    </w:p>
    <w:p>
      <w:pPr>
        <w:numPr>
          <w:ilvl w:val="0"/>
          <w:numId w:val="1003"/>
        </w:numPr>
        <w:pStyle w:val="Compact"/>
      </w:pPr>
      <w:r>
        <w:t xml:space="preserve">Supported the development of marketing campaigns for B2B clients in the manufacturing sector, contributing to a 18% growth in client retention rates.</w:t>
      </w:r>
    </w:p>
    <w:p>
      <w:pPr>
        <w:numPr>
          <w:ilvl w:val="0"/>
          <w:numId w:val="1003"/>
        </w:numPr>
        <w:pStyle w:val="Compact"/>
      </w:pPr>
      <w:r>
        <w:t xml:space="preserve">Created and managed digital content for social media platforms, increasing engagement rates by 22% among Saint Petersburg-based users.</w:t>
      </w:r>
    </w:p>
    <w:p>
      <w:pPr>
        <w:numPr>
          <w:ilvl w:val="0"/>
          <w:numId w:val="1003"/>
        </w:numPr>
        <w:pStyle w:val="Compact"/>
      </w:pPr>
      <w:r>
        <w:t xml:space="preserve">Coordinated with the sales team to align marketing efforts with regional sales goals, resulting in a 10% increase in quarterly revenue.</w:t>
      </w:r>
    </w:p>
    <w:p>
      <w:pPr>
        <w:numPr>
          <w:ilvl w:val="0"/>
          <w:numId w:val="1003"/>
        </w:numPr>
        <w:pStyle w:val="Compact"/>
      </w:pPr>
      <w:r>
        <w:t xml:space="preserve">Organized local events and seminars in Saint Petersburg to strengthen brand presence and foster partnerships with key industry stakeholders.</w:t>
      </w:r>
    </w:p>
    <w:p>
      <w:pPr>
        <w:numPr>
          <w:ilvl w:val="0"/>
          <w:numId w:val="1003"/>
        </w:numPr>
        <w:pStyle w:val="Compact"/>
      </w:pPr>
      <w:r>
        <w:t xml:space="preserve">Implemented CRM tools to track customer interactions, improving lead tracking efficiency by 35%.</w:t>
      </w:r>
    </w:p>
    <w:bookmarkEnd w:id="24"/>
    <w:bookmarkEnd w:id="25"/>
    <w:bookmarkStart w:id="28" w:name="educational-background"/>
    <w:p>
      <w:pPr>
        <w:pStyle w:val="Heading2"/>
      </w:pPr>
      <w:r>
        <w:t xml:space="preserve">Educational Background</w:t>
      </w:r>
    </w:p>
    <w:bookmarkStart w:id="26" w:name="mba-in-marketing"/>
    <w:p>
      <w:pPr>
        <w:pStyle w:val="Heading3"/>
      </w:pPr>
      <w:r>
        <w:t xml:space="preserve">MBA in Marketing</w:t>
      </w:r>
    </w:p>
    <w:p>
      <w:pPr>
        <w:pStyle w:val="FirstParagraph"/>
      </w:pPr>
      <w:r>
        <w:rPr>
          <w:iCs/>
          <w:i/>
        </w:rPr>
        <w:t xml:space="preserve">[University Name], Saint Petersburg, Russia | [Year]</w:t>
      </w:r>
    </w:p>
    <w:p>
      <w:pPr>
        <w:numPr>
          <w:ilvl w:val="0"/>
          <w:numId w:val="1004"/>
        </w:numPr>
        <w:pStyle w:val="Compact"/>
      </w:pPr>
      <w:r>
        <w:t xml:space="preserve">Specialized coursework in market segmentation, consumer behavior, and digital marketing strategies tailored to emerging markets like Russia.</w:t>
      </w:r>
    </w:p>
    <w:p>
      <w:pPr>
        <w:numPr>
          <w:ilvl w:val="0"/>
          <w:numId w:val="1004"/>
        </w:numPr>
        <w:pStyle w:val="Compact"/>
      </w:pPr>
      <w:r>
        <w:t xml:space="preserve">Graduated with honors, recognized for academic excellence and leadership in group projects focused on regional marketing challenges.</w:t>
      </w:r>
    </w:p>
    <w:bookmarkEnd w:id="26"/>
    <w:bookmarkStart w:id="27" w:name="Xa8884b55879e215593655b8a72e3ead258d0327"/>
    <w:p>
      <w:pPr>
        <w:pStyle w:val="Heading3"/>
      </w:pPr>
      <w:r>
        <w:t xml:space="preserve">Bachelor’s Degree in Business Administration</w:t>
      </w:r>
    </w:p>
    <w:p>
      <w:pPr>
        <w:pStyle w:val="FirstParagraph"/>
      </w:pPr>
      <w:r>
        <w:rPr>
          <w:iCs/>
          <w:i/>
        </w:rPr>
        <w:t xml:space="preserve">[University Name], Saint Petersburg, Russia | [Year]</w:t>
      </w:r>
    </w:p>
    <w:p>
      <w:pPr>
        <w:numPr>
          <w:ilvl w:val="0"/>
          <w:numId w:val="1005"/>
        </w:numPr>
        <w:pStyle w:val="Compact"/>
      </w:pPr>
      <w:r>
        <w:t xml:space="preserve">Focus on marketing principles, financial management, and organizational behavior.</w:t>
      </w:r>
    </w:p>
    <w:p>
      <w:pPr>
        <w:numPr>
          <w:ilvl w:val="0"/>
          <w:numId w:val="1005"/>
        </w:numPr>
        <w:pStyle w:val="Compact"/>
      </w:pPr>
      <w:r>
        <w:t xml:space="preserve">Participated in internships with local businesses in Saint Petersburg to gain hands-on experience in the Russian market.</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Google Analytics Certification</w:t>
      </w:r>
      <w:r>
        <w:t xml:space="preserve"> </w:t>
      </w:r>
      <w:r>
        <w:t xml:space="preserve">– [Year]</w:t>
      </w:r>
    </w:p>
    <w:p>
      <w:pPr>
        <w:numPr>
          <w:ilvl w:val="0"/>
          <w:numId w:val="1006"/>
        </w:numPr>
        <w:pStyle w:val="Compact"/>
      </w:pPr>
      <w:r>
        <w:rPr>
          <w:bCs/>
          <w:b/>
        </w:rPr>
        <w:t xml:space="preserve">HubSpot Inbound Marketing Certification</w:t>
      </w:r>
      <w:r>
        <w:t xml:space="preserve"> </w:t>
      </w:r>
      <w:r>
        <w:t xml:space="preserve">– [Year]</w:t>
      </w:r>
    </w:p>
    <w:p>
      <w:pPr>
        <w:numPr>
          <w:ilvl w:val="0"/>
          <w:numId w:val="1006"/>
        </w:numPr>
        <w:pStyle w:val="Compact"/>
      </w:pPr>
      <w:r>
        <w:rPr>
          <w:bCs/>
          <w:b/>
        </w:rPr>
        <w:t xml:space="preserve">Digital Marketing Course (Yandex School of Business)</w:t>
      </w:r>
      <w:r>
        <w:t xml:space="preserve"> </w:t>
      </w:r>
      <w:r>
        <w:t xml:space="preserve">– [Year]</w:t>
      </w:r>
    </w:p>
    <w:p>
      <w:pPr>
        <w:numPr>
          <w:ilvl w:val="0"/>
          <w:numId w:val="1006"/>
        </w:numPr>
        <w:pStyle w:val="Compact"/>
      </w:pPr>
      <w:r>
        <w:rPr>
          <w:bCs/>
          <w:b/>
        </w:rPr>
        <w:t xml:space="preserve">Certified ScrumMaster (CSM)</w:t>
      </w:r>
      <w:r>
        <w:t xml:space="preserve"> </w:t>
      </w:r>
      <w:r>
        <w:t xml:space="preserve">– [Year] (if relevant to project management roles).</w:t>
      </w:r>
    </w:p>
    <w:bookmarkEnd w:id="29"/>
    <w:bookmarkStart w:id="30" w:name="languages"/>
    <w:p>
      <w:pPr>
        <w:pStyle w:val="Heading2"/>
      </w:pPr>
      <w:r>
        <w:t xml:space="preserve">Languages</w:t>
      </w:r>
    </w:p>
    <w:p>
      <w:pPr>
        <w:numPr>
          <w:ilvl w:val="0"/>
          <w:numId w:val="1007"/>
        </w:numPr>
        <w:pStyle w:val="Compact"/>
      </w:pPr>
      <w:r>
        <w:t xml:space="preserve">Russian – Native proficiency</w:t>
      </w:r>
    </w:p>
    <w:p>
      <w:pPr>
        <w:numPr>
          <w:ilvl w:val="0"/>
          <w:numId w:val="1007"/>
        </w:numPr>
        <w:pStyle w:val="Compact"/>
      </w:pPr>
      <w:r>
        <w:t xml:space="preserve">English – Fluent (IELTS 7.5)</w:t>
      </w:r>
    </w:p>
    <w:p>
      <w:pPr>
        <w:numPr>
          <w:ilvl w:val="0"/>
          <w:numId w:val="1007"/>
        </w:numPr>
        <w:pStyle w:val="Compact"/>
      </w:pPr>
      <w:r>
        <w:t xml:space="preserve">German – Intermediate (if applicable)</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Marketing Association of Saint Petersburg, Russian Marketing Society.</w:t>
      </w:r>
    </w:p>
    <w:p>
      <w:pPr>
        <w:pStyle w:val="BodyText"/>
      </w:pPr>
      <w:r>
        <w:rPr>
          <w:bCs/>
          <w:b/>
        </w:rPr>
        <w:t xml:space="preserve">Volunteer Work:</w:t>
      </w:r>
      <w:r>
        <w:t xml:space="preserve"> </w:t>
      </w:r>
      <w:r>
        <w:t xml:space="preserve">Mentored young professionals in marketing through local initiatives in Saint Petersburg, focusing on digital skills development.</w:t>
      </w:r>
    </w:p>
    <w:p>
      <w:pPr>
        <w:pStyle w:val="BodyText"/>
      </w:pPr>
      <w:r>
        <w:rPr>
          <w:bCs/>
          <w:b/>
        </w:rPr>
        <w:t xml:space="preserve">Projects:</w:t>
      </w:r>
      <w:r>
        <w:t xml:space="preserve"> </w:t>
      </w:r>
      <w:r>
        <w:t xml:space="preserve">Led a successful rebranding campaign for a retail chain in Saint Petersburg, increasing customer loyalty by 20% within six months.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Russia Saint Petersburg</dc:title>
  <dc:creator/>
  <dc:language>en</dc:language>
  <cp:keywords/>
  <dcterms:created xsi:type="dcterms:W3CDTF">2026-07-24T11:39:19Z</dcterms:created>
  <dcterms:modified xsi:type="dcterms:W3CDTF">2026-07-24T11:39:19Z</dcterms:modified>
</cp:coreProperties>
</file>

<file path=docProps/custom.xml><?xml version="1.0" encoding="utf-8"?>
<Properties xmlns="http://schemas.openxmlformats.org/officeDocument/2006/custom-properties" xmlns:vt="http://schemas.openxmlformats.org/officeDocument/2006/docPropsVTypes"/>
</file>