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Manager,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Marketing Manager with over a decade of experience in driving brand growth, optimizing marketing strategies, and delivering measurable outcomes in dynamic markets. Specializing in the Tanzania Dar es Salaam region, I have successfully led campaigns that enhanced market penetration, strengthened brand equity, and aligned with local consumer behavior. My expertise spans digital marketing, market research, and cross-functional team leadership. I am passionate about leveraging innovative strategies to connect brands with the Tanzanian audience while navigating the unique cultural and economic landscape of Dar es Salaam.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ABC Enterprises Ltd., Dar es Salaam, Tanzania</w:t>
      </w:r>
      <w:r>
        <w:t xml:space="preserve"> </w:t>
      </w:r>
      <w:r>
        <w:t xml:space="preserve">| January 2018 – Present</w:t>
      </w:r>
      <w:r>
        <w:br/>
      </w:r>
      <w:r>
        <w:t xml:space="preserve">- Spearheaded the development and execution of comprehensive marketing strategies that increased market share by 25% in the East African region, with a focus on Dar es Salaam.</w:t>
      </w:r>
      <w:r>
        <w:br/>
      </w:r>
      <w:r>
        <w:t xml:space="preserve">- Led a team of 15 professionals to design and implement digital campaigns, resulting in a 40% growth in social media engagement and a 30% increase in website traffic.</w:t>
      </w:r>
      <w:r>
        <w:br/>
      </w:r>
      <w:r>
        <w:t xml:space="preserve">- Conducted in-depth market research to identify consumer trends, enabling the launch of two new products tailored to the needs of Tanzania Dar es Salaam’s urban population.</w:t>
      </w:r>
      <w:r>
        <w:br/>
      </w:r>
      <w:r>
        <w:t xml:space="preserve">- Collaborated with local partners and influencers to create culturally relevant content, enhancing brand loyalty by 20% within six months.</w:t>
      </w:r>
      <w:r>
        <w:br/>
      </w:r>
      <w:r>
        <w:t xml:space="preserve">- Managed a $500K annual marketing budget, ensuring cost-effective allocation and ROI tracking across all campaigns.</w:t>
      </w:r>
    </w:p>
    <w:bookmarkEnd w:id="21"/>
    <w:bookmarkStart w:id="22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XYZ Solutions Group, Dar es Salaam, Tanzania</w:t>
      </w:r>
      <w:r>
        <w:t xml:space="preserve"> </w:t>
      </w:r>
      <w:r>
        <w:t xml:space="preserve">| June 2014 – December 2017</w:t>
      </w:r>
      <w:r>
        <w:br/>
      </w:r>
      <w:r>
        <w:t xml:space="preserve">- Supported the marketing team in executing regional campaigns that boosted sales by 18% in the first year.</w:t>
      </w:r>
      <w:r>
        <w:br/>
      </w:r>
      <w:r>
        <w:t xml:space="preserve">- Developed and maintained a robust CRM system, improving customer retention rates by 25%.</w:t>
      </w:r>
      <w:r>
        <w:br/>
      </w:r>
      <w:r>
        <w:t xml:space="preserve">- Organized events and trade shows in Dar es Salaam, attracting over 500 participants and generating leads worth $2M.</w:t>
      </w:r>
      <w:r>
        <w:br/>
      </w:r>
      <w:r>
        <w:t xml:space="preserve">- Analyzed market data to identify growth opportunities, contributing to the expansion of the company’s presence in Tanzania’s rural markets.</w:t>
      </w:r>
    </w:p>
    <w:bookmarkEnd w:id="22"/>
    <w:bookmarkStart w:id="23" w:name="marketing-assistant"/>
    <w:p>
      <w:pPr>
        <w:pStyle w:val="Heading3"/>
      </w:pPr>
      <w:r>
        <w:t xml:space="preserve">Marketing Assistant</w:t>
      </w:r>
    </w:p>
    <w:p>
      <w:pPr>
        <w:pStyle w:val="FirstParagraph"/>
      </w:pPr>
      <w:r>
        <w:rPr>
          <w:bCs/>
          <w:b/>
        </w:rPr>
        <w:t xml:space="preserve">PQR Innovations, Dar es Salaam, Tanzania</w:t>
      </w:r>
      <w:r>
        <w:t xml:space="preserve"> </w:t>
      </w:r>
      <w:r>
        <w:t xml:space="preserve">| January 2011 – May 2014</w:t>
      </w:r>
      <w:r>
        <w:br/>
      </w:r>
      <w:r>
        <w:t xml:space="preserve">- Assisted in the creation of marketing materials and content for both digital and print platforms.</w:t>
      </w:r>
      <w:r>
        <w:br/>
      </w:r>
      <w:r>
        <w:t xml:space="preserve">- Monitored campaign performance using analytics tools, providing insights that improved campaign efficiency by 30%.</w:t>
      </w:r>
      <w:r>
        <w:br/>
      </w:r>
      <w:r>
        <w:t xml:space="preserve">- Collaborated with the sales team to align marketing efforts with business objectives, resulting in a 15% increase in quarterly revenue.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Marketing</w:t>
      </w:r>
      <w:r>
        <w:br/>
      </w:r>
      <w:r>
        <w:t xml:space="preserve">University of Dar es Salaam, Tanzania | Graduated: 2010</w:t>
      </w:r>
      <w:r>
        <w:br/>
      </w:r>
      <w:r>
        <w:t xml:space="preserve">- Relevant coursework: Consumer Behavior, Digital Marketing, Market Research.</w:t>
      </w:r>
      <w:r>
        <w:br/>
      </w:r>
      <w:r>
        <w:t xml:space="preserve">- Thesis: "Strategies for Enhancing Brand Loyalty in the Tanzanian Market."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Strategic Planning and Execution</w:t>
      </w:r>
    </w:p>
    <w:p>
      <w:pPr>
        <w:numPr>
          <w:ilvl w:val="0"/>
          <w:numId w:val="1001"/>
        </w:numPr>
        <w:pStyle w:val="Compact"/>
      </w:pPr>
      <w:r>
        <w:t xml:space="preserve">Digital Marketing (SEO, Google Analytics, Social Media)</w:t>
      </w:r>
    </w:p>
    <w:p>
      <w:pPr>
        <w:numPr>
          <w:ilvl w:val="0"/>
          <w:numId w:val="1001"/>
        </w:numPr>
        <w:pStyle w:val="Compact"/>
      </w:pPr>
      <w:r>
        <w:t xml:space="preserve">Market Research and Data Analysis</w:t>
      </w:r>
    </w:p>
    <w:p>
      <w:pPr>
        <w:numPr>
          <w:ilvl w:val="0"/>
          <w:numId w:val="1001"/>
        </w:numPr>
        <w:pStyle w:val="Compact"/>
      </w:pPr>
      <w:r>
        <w:t xml:space="preserve">Campaign Management</w:t>
      </w:r>
    </w:p>
    <w:p>
      <w:pPr>
        <w:numPr>
          <w:ilvl w:val="0"/>
          <w:numId w:val="1001"/>
        </w:numPr>
        <w:pStyle w:val="Compact"/>
      </w:pPr>
      <w:r>
        <w:t xml:space="preserve">Team Leadership and Cross-Functional Collaboration</w:t>
      </w:r>
    </w:p>
    <w:p>
      <w:pPr>
        <w:numPr>
          <w:ilvl w:val="0"/>
          <w:numId w:val="1001"/>
        </w:numPr>
        <w:pStyle w:val="Compact"/>
      </w:pPr>
      <w:r>
        <w:t xml:space="preserve">Cultural Intelligence (Tanzania Dar es Salaam Market)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Google Analytics Certification (2019)</w:t>
      </w:r>
    </w:p>
    <w:p>
      <w:pPr>
        <w:numPr>
          <w:ilvl w:val="0"/>
          <w:numId w:val="1002"/>
        </w:numPr>
        <w:pStyle w:val="Compact"/>
      </w:pPr>
      <w:r>
        <w:t xml:space="preserve">Digital Marketing Specialization, Coursera (2018)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(PMP), PMI (2017)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</w:t>
      </w:r>
    </w:p>
    <w:p>
      <w:pPr>
        <w:numPr>
          <w:ilvl w:val="0"/>
          <w:numId w:val="1003"/>
        </w:numPr>
        <w:pStyle w:val="Compact"/>
      </w:pPr>
      <w:r>
        <w:t xml:space="preserve">Swahili – Fluent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 for the Dar es Salaam Youth Entrepreneurship Program, mentoring local startups in marketing strategies.</w:t>
      </w:r>
      <w:r>
        <w:br/>
      </w:r>
      <w:r>
        <w:t xml:space="preserve">- Member of the Tanzania Marketing Association (TMA), actively participating in regional networking events.</w:t>
      </w:r>
    </w:p>
    <w:p>
      <w:pPr>
        <w:pStyle w:val="BodyText"/>
      </w:pPr>
      <w:r>
        <w:rPr>
          <w:bCs/>
          <w:b/>
        </w:rPr>
        <w:t xml:space="preserve">Key Achievements:</w:t>
      </w:r>
      <w:r>
        <w:br/>
      </w:r>
      <w:r>
        <w:t xml:space="preserve">- Recognized as "Top Marketing Professional in East Africa" by Business Today Magazine (2021).</w:t>
      </w:r>
      <w:r>
        <w:br/>
      </w:r>
      <w:r>
        <w:t xml:space="preserve">- Successfully launched a brand awareness campaign for a local FMCG company, increasing product visibility by 50% in Dar es Salaam within three months.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Manager, Tanzania Dar es Salaam</dc:title>
  <dc:creator/>
  <dc:language>en</dc:language>
  <cp:keywords/>
  <dcterms:created xsi:type="dcterms:W3CDTF">2025-12-11T08:39:04Z</dcterms:created>
  <dcterms:modified xsi:type="dcterms:W3CDTF">2025-12-11T08:39:04Z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