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Marketing</w:t>
      </w:r>
      <w:r>
        <w:t xml:space="preserve"> </w:t>
      </w:r>
      <w:r>
        <w:t xml:space="preserve">Manager</w:t>
      </w:r>
      <w:r>
        <w:t xml:space="preserve"> </w:t>
      </w:r>
      <w:r>
        <w:t xml:space="preserve">in</w:t>
      </w:r>
      <w:r>
        <w:t xml:space="preserve"> </w:t>
      </w:r>
      <w:r>
        <w:t xml:space="preserve">United</w:t>
      </w:r>
      <w:r>
        <w:t xml:space="preserve"> </w:t>
      </w:r>
      <w:r>
        <w:t xml:space="preserve">States</w:t>
      </w:r>
      <w:r>
        <w:t xml:space="preserve"> </w:t>
      </w:r>
      <w:r>
        <w:t xml:space="preserve">Houston</w:t>
      </w:r>
    </w:p>
    <w:bookmarkStart w:id="30" w:name="john-doe"/>
    <w:p>
      <w:pPr>
        <w:pStyle w:val="Heading1"/>
      </w:pPr>
      <w:r>
        <w:t xml:space="preserve">John Doe</w:t>
      </w:r>
    </w:p>
    <w:p>
      <w:pPr>
        <w:pStyle w:val="FirstParagraph"/>
      </w:pPr>
      <w:r>
        <w:rPr>
          <w:bCs/>
          <w:b/>
        </w:rPr>
        <w:t xml:space="preserve">Marketing Manager | United States Houston | Expert in Digital &amp; Brand Strategy</w:t>
      </w:r>
    </w:p>
    <w:p>
      <w:r>
        <w:pict>
          <v:rect style="width:0;height:1.5pt" o:hralign="center" o:hrstd="t" o:hr="t"/>
        </w:pict>
      </w:r>
    </w:p>
    <w:bookmarkStart w:id="20" w:name="contact-information"/>
    <w:p>
      <w:pPr>
        <w:pStyle w:val="Heading2"/>
      </w:pPr>
      <w:r>
        <w:t xml:space="preserve">Contact Information</w:t>
      </w:r>
    </w:p>
    <w:p>
      <w:pPr>
        <w:pStyle w:val="FirstParagraph"/>
      </w:pPr>
      <w:r>
        <w:t xml:space="preserve">Email: johndoe@example.com | Phone: (713) 555-1234 | Location: Houston, Texas, United States</w:t>
      </w:r>
    </w:p>
    <w:p>
      <w:pPr>
        <w:pStyle w:val="BodyText"/>
      </w:pPr>
      <w:r>
        <w:t xml:space="preserve">LinkedIn: linkedin.com/in/johndoe-marketing | Portfolio: www.johndoemarketingportfolio.com</w:t>
      </w:r>
    </w:p>
    <w:bookmarkEnd w:id="20"/>
    <w:bookmarkStart w:id="21" w:name="professional-summary"/>
    <w:p>
      <w:pPr>
        <w:pStyle w:val="Heading2"/>
      </w:pPr>
      <w:r>
        <w:t xml:space="preserve">Professional Summary</w:t>
      </w:r>
    </w:p>
    <w:p>
      <w:pPr>
        <w:pStyle w:val="FirstParagraph"/>
      </w:pPr>
      <w:r>
        <w:t xml:space="preserve">A results-driven Marketing Manager with over 8 years of experience in developing and executing strategic marketing campaigns for businesses in the United States Houston area. Specialized in digital marketing, brand positioning, and market research to drive growth and customer engagement. Proven track record of increasing market share by 20%+ through data-driven strategies tailored to the dynamic Houston business environment. Committed to leveraging innovative tools and insights to create impactful marketing solutions for clients across industries.</w:t>
      </w:r>
    </w:p>
    <w:bookmarkEnd w:id="21"/>
    <w:bookmarkStart w:id="25" w:name="professional-experience"/>
    <w:p>
      <w:pPr>
        <w:pStyle w:val="Heading2"/>
      </w:pPr>
      <w:r>
        <w:t xml:space="preserve">Professional Experience</w:t>
      </w:r>
    </w:p>
    <w:bookmarkStart w:id="22" w:name="senior-marketing-manager"/>
    <w:p>
      <w:pPr>
        <w:pStyle w:val="Heading3"/>
      </w:pPr>
      <w:r>
        <w:t xml:space="preserve">Senior Marketing Manager</w:t>
      </w:r>
    </w:p>
    <w:p>
      <w:pPr>
        <w:pStyle w:val="FirstParagraph"/>
      </w:pPr>
      <w:r>
        <w:rPr>
          <w:iCs/>
          <w:i/>
        </w:rPr>
        <w:t xml:space="preserve">ABC Marketing Solutions, Houston, TX | United States | January 2018 – Present</w:t>
      </w:r>
    </w:p>
    <w:p>
      <w:pPr>
        <w:numPr>
          <w:ilvl w:val="0"/>
          <w:numId w:val="1001"/>
        </w:numPr>
        <w:pStyle w:val="Compact"/>
      </w:pPr>
      <w:r>
        <w:t xml:space="preserve">Directed the development of integrated marketing campaigns that increased client acquisition by 35% in the United States Houston market.</w:t>
      </w:r>
    </w:p>
    <w:p>
      <w:pPr>
        <w:numPr>
          <w:ilvl w:val="0"/>
          <w:numId w:val="1001"/>
        </w:numPr>
        <w:pStyle w:val="Compact"/>
      </w:pPr>
      <w:r>
        <w:t xml:space="preserve">Managed a team of 10+ marketing professionals, fostering collaboration to deliver projects on time and within budget for clients in sectors such as real estate, healthcare, and technology.</w:t>
      </w:r>
    </w:p>
    <w:p>
      <w:pPr>
        <w:numPr>
          <w:ilvl w:val="0"/>
          <w:numId w:val="1001"/>
        </w:numPr>
        <w:pStyle w:val="Compact"/>
      </w:pPr>
      <w:r>
        <w:t xml:space="preserve">Implemented SEO/SEM strategies that improved website traffic by 50% for Houston-based businesses, enhancing their online visibility in the United States market.</w:t>
      </w:r>
    </w:p>
    <w:p>
      <w:pPr>
        <w:numPr>
          <w:ilvl w:val="0"/>
          <w:numId w:val="1001"/>
        </w:numPr>
        <w:pStyle w:val="Compact"/>
      </w:pPr>
      <w:r>
        <w:t xml:space="preserve">Conducted in-depth market research to identify trends and consumer behavior patterns specific to the United States Houston region, resulting in tailored campaigns that boosted brand loyalty by 25%.</w:t>
      </w:r>
    </w:p>
    <w:p>
      <w:pPr>
        <w:numPr>
          <w:ilvl w:val="0"/>
          <w:numId w:val="1001"/>
        </w:numPr>
        <w:pStyle w:val="Compact"/>
      </w:pPr>
      <w:r>
        <w:t xml:space="preserve">Partnered with local Houston influencers and community organizations to create authentic brand partnerships, increasing social media engagement by 40% for clients.</w:t>
      </w:r>
    </w:p>
    <w:bookmarkEnd w:id="22"/>
    <w:bookmarkStart w:id="23" w:name="marketing-manager"/>
    <w:p>
      <w:pPr>
        <w:pStyle w:val="Heading3"/>
      </w:pPr>
      <w:r>
        <w:t xml:space="preserve">Marketing Manager</w:t>
      </w:r>
    </w:p>
    <w:p>
      <w:pPr>
        <w:pStyle w:val="FirstParagraph"/>
      </w:pPr>
      <w:r>
        <w:rPr>
          <w:iCs/>
          <w:i/>
        </w:rPr>
        <w:t xml:space="preserve">XYZ Advertising Agency, Houston, TX | United States | June 2014 – December 2017</w:t>
      </w:r>
    </w:p>
    <w:p>
      <w:pPr>
        <w:numPr>
          <w:ilvl w:val="0"/>
          <w:numId w:val="1002"/>
        </w:numPr>
        <w:pStyle w:val="Compact"/>
      </w:pPr>
      <w:r>
        <w:t xml:space="preserve">Developed and executed digital marketing strategies for clients in the United States Houston area, achieving an average ROI of 30% across campaigns.</w:t>
      </w:r>
    </w:p>
    <w:p>
      <w:pPr>
        <w:numPr>
          <w:ilvl w:val="0"/>
          <w:numId w:val="1002"/>
        </w:numPr>
        <w:pStyle w:val="Compact"/>
      </w:pPr>
      <w:r>
        <w:t xml:space="preserve">Managed social media platforms for 15+ brands, growing followers by 60% through engaging content and targeted advertising tailored to Houston demographics.</w:t>
      </w:r>
    </w:p>
    <w:p>
      <w:pPr>
        <w:numPr>
          <w:ilvl w:val="0"/>
          <w:numId w:val="1002"/>
        </w:numPr>
        <w:pStyle w:val="Compact"/>
      </w:pPr>
      <w:r>
        <w:t xml:space="preserve">Collaborated with cross-functional teams to design and launch new product lines, contributing to a 20% increase in sales for clients in the retail sector.</w:t>
      </w:r>
    </w:p>
    <w:p>
      <w:pPr>
        <w:numPr>
          <w:ilvl w:val="0"/>
          <w:numId w:val="1002"/>
        </w:numPr>
        <w:pStyle w:val="Compact"/>
      </w:pPr>
      <w:r>
        <w:t xml:space="preserve">Created email marketing campaigns that improved customer retention rates by 30% for Houston-based B2B companies.</w:t>
      </w:r>
    </w:p>
    <w:p>
      <w:pPr>
        <w:numPr>
          <w:ilvl w:val="0"/>
          <w:numId w:val="1002"/>
        </w:numPr>
        <w:pStyle w:val="Compact"/>
      </w:pPr>
      <w:r>
        <w:t xml:space="preserve">Organized local events and workshops in Houston to strengthen brand presence and generate leads, resulting in a 25% increase in qualified sales inquiries.</w:t>
      </w:r>
    </w:p>
    <w:bookmarkEnd w:id="23"/>
    <w:bookmarkStart w:id="24" w:name="marketing-coordinator"/>
    <w:p>
      <w:pPr>
        <w:pStyle w:val="Heading3"/>
      </w:pPr>
      <w:r>
        <w:t xml:space="preserve">Marketing Coordinator</w:t>
      </w:r>
    </w:p>
    <w:p>
      <w:pPr>
        <w:pStyle w:val="FirstParagraph"/>
      </w:pPr>
      <w:r>
        <w:rPr>
          <w:iCs/>
          <w:i/>
        </w:rPr>
        <w:t xml:space="preserve">DEF Media Group, Houston, TX | United States | January 2011 – May 2014</w:t>
      </w:r>
    </w:p>
    <w:p>
      <w:pPr>
        <w:numPr>
          <w:ilvl w:val="0"/>
          <w:numId w:val="1003"/>
        </w:numPr>
        <w:pStyle w:val="Compact"/>
      </w:pPr>
      <w:r>
        <w:t xml:space="preserve">Supported the marketing team in planning and executing campaigns that increased brand awareness by 25% among Houston residents.</w:t>
      </w:r>
    </w:p>
    <w:p>
      <w:pPr>
        <w:numPr>
          <w:ilvl w:val="0"/>
          <w:numId w:val="1003"/>
        </w:numPr>
        <w:pStyle w:val="Compact"/>
      </w:pPr>
      <w:r>
        <w:t xml:space="preserve">Managed content creation for websites and social media, ensuring alignment with brand messaging and local market trends.</w:t>
      </w:r>
    </w:p>
    <w:p>
      <w:pPr>
        <w:numPr>
          <w:ilvl w:val="0"/>
          <w:numId w:val="1003"/>
        </w:numPr>
        <w:pStyle w:val="Compact"/>
      </w:pPr>
      <w:r>
        <w:t xml:space="preserve">Monitored campaign performance using analytics tools, providing regular reports to senior management to optimize strategies in the United States Houston market.</w:t>
      </w:r>
    </w:p>
    <w:p>
      <w:pPr>
        <w:numPr>
          <w:ilvl w:val="0"/>
          <w:numId w:val="1003"/>
        </w:numPr>
        <w:pStyle w:val="Compact"/>
      </w:pPr>
      <w:r>
        <w:t xml:space="preserve">Assisted in organizing trade shows and conferences in Houston, resulting in a 15% increase in lead generation for clients.</w:t>
      </w:r>
    </w:p>
    <w:bookmarkEnd w:id="24"/>
    <w:bookmarkEnd w:id="25"/>
    <w:bookmarkStart w:id="26" w:name="education"/>
    <w:p>
      <w:pPr>
        <w:pStyle w:val="Heading2"/>
      </w:pPr>
      <w:r>
        <w:t xml:space="preserve">Education</w:t>
      </w:r>
    </w:p>
    <w:p>
      <w:pPr>
        <w:pStyle w:val="FirstParagraph"/>
      </w:pPr>
      <w:r>
        <w:rPr>
          <w:bCs/>
          <w:b/>
        </w:rPr>
        <w:t xml:space="preserve">Bachelor of Science in Marketing</w:t>
      </w:r>
      <w:r>
        <w:br/>
      </w:r>
      <w:r>
        <w:t xml:space="preserve">University of Houston, Houston, TX | United States | Graduated: May 2011</w:t>
      </w:r>
    </w:p>
    <w:p>
      <w:pPr>
        <w:pStyle w:val="BodyText"/>
      </w:pPr>
      <w:r>
        <w:t xml:space="preserve">Relevant coursework: Consumer Behavior, Digital Marketing, Market Research, Brand Management.</w:t>
      </w:r>
    </w:p>
    <w:bookmarkEnd w:id="26"/>
    <w:bookmarkStart w:id="27" w:name="skills"/>
    <w:p>
      <w:pPr>
        <w:pStyle w:val="Heading2"/>
      </w:pPr>
      <w:r>
        <w:t xml:space="preserve">Skills</w:t>
      </w:r>
    </w:p>
    <w:p>
      <w:pPr>
        <w:numPr>
          <w:ilvl w:val="0"/>
          <w:numId w:val="1004"/>
        </w:numPr>
        <w:pStyle w:val="Compact"/>
      </w:pPr>
      <w:r>
        <w:rPr>
          <w:bCs/>
          <w:b/>
        </w:rPr>
        <w:t xml:space="preserve">Digital Marketing:</w:t>
      </w:r>
      <w:r>
        <w:t xml:space="preserve"> </w:t>
      </w:r>
      <w:r>
        <w:t xml:space="preserve">SEO/SEM, Social Media Strategy (Facebook, Instagram, LinkedIn), Email Marketing.</w:t>
      </w:r>
    </w:p>
    <w:p>
      <w:pPr>
        <w:numPr>
          <w:ilvl w:val="0"/>
          <w:numId w:val="1004"/>
        </w:numPr>
        <w:pStyle w:val="Compact"/>
      </w:pPr>
      <w:r>
        <w:rPr>
          <w:bCs/>
          <w:b/>
        </w:rPr>
        <w:t xml:space="preserve">Brand Management:</w:t>
      </w:r>
      <w:r>
        <w:t xml:space="preserve"> </w:t>
      </w:r>
      <w:r>
        <w:t xml:space="preserve">Positioning, Campaign Development, Market Research.</w:t>
      </w:r>
    </w:p>
    <w:p>
      <w:pPr>
        <w:numPr>
          <w:ilvl w:val="0"/>
          <w:numId w:val="1004"/>
        </w:numPr>
        <w:pStyle w:val="Compact"/>
      </w:pPr>
      <w:r>
        <w:rPr>
          <w:bCs/>
          <w:b/>
        </w:rPr>
        <w:t xml:space="preserve">Data Analysis:</w:t>
      </w:r>
      <w:r>
        <w:t xml:space="preserve"> </w:t>
      </w:r>
      <w:r>
        <w:t xml:space="preserve">Google Analytics, Excel (Advanced), Tableau.</w:t>
      </w:r>
    </w:p>
    <w:p>
      <w:pPr>
        <w:numPr>
          <w:ilvl w:val="0"/>
          <w:numId w:val="1004"/>
        </w:numPr>
        <w:pStyle w:val="Compact"/>
      </w:pPr>
      <w:r>
        <w:rPr>
          <w:bCs/>
          <w:b/>
        </w:rPr>
        <w:t xml:space="preserve">Project Management:</w:t>
      </w:r>
      <w:r>
        <w:t xml:space="preserve"> </w:t>
      </w:r>
      <w:r>
        <w:t xml:space="preserve">Agile Methodology, Budget Planning, Team Leadership.</w:t>
      </w:r>
    </w:p>
    <w:p>
      <w:pPr>
        <w:numPr>
          <w:ilvl w:val="0"/>
          <w:numId w:val="1004"/>
        </w:numPr>
        <w:pStyle w:val="Compact"/>
      </w:pPr>
      <w:r>
        <w:rPr>
          <w:bCs/>
          <w:b/>
        </w:rPr>
        <w:t xml:space="preserve">Languages:</w:t>
      </w:r>
      <w:r>
        <w:t xml:space="preserve"> </w:t>
      </w:r>
      <w:r>
        <w:t xml:space="preserve">English (Native), Spanish (Basic).</w:t>
      </w:r>
    </w:p>
    <w:bookmarkEnd w:id="27"/>
    <w:bookmarkStart w:id="28" w:name="certifications"/>
    <w:p>
      <w:pPr>
        <w:pStyle w:val="Heading2"/>
      </w:pPr>
      <w:r>
        <w:t xml:space="preserve">Certifications</w:t>
      </w:r>
    </w:p>
    <w:p>
      <w:pPr>
        <w:numPr>
          <w:ilvl w:val="0"/>
          <w:numId w:val="1005"/>
        </w:numPr>
        <w:pStyle w:val="Compact"/>
      </w:pPr>
      <w:r>
        <w:t xml:space="preserve">Google Analytics Certification | 2019</w:t>
      </w:r>
    </w:p>
    <w:p>
      <w:pPr>
        <w:numPr>
          <w:ilvl w:val="0"/>
          <w:numId w:val="1005"/>
        </w:numPr>
        <w:pStyle w:val="Compact"/>
      </w:pPr>
      <w:r>
        <w:t xml:space="preserve">HubSpot Inbound Marketing Certification | 2018</w:t>
      </w:r>
    </w:p>
    <w:p>
      <w:pPr>
        <w:numPr>
          <w:ilvl w:val="0"/>
          <w:numId w:val="1005"/>
        </w:numPr>
        <w:pStyle w:val="Compact"/>
      </w:pPr>
      <w:r>
        <w:t xml:space="preserve">PMP (Project Management Professional) Certification | 2017</w:t>
      </w:r>
    </w:p>
    <w:bookmarkEnd w:id="28"/>
    <w:bookmarkStart w:id="29" w:name="additional-information"/>
    <w:p>
      <w:pPr>
        <w:pStyle w:val="Heading2"/>
      </w:pPr>
      <w:r>
        <w:t xml:space="preserve">Additional Information</w:t>
      </w:r>
    </w:p>
    <w:p>
      <w:pPr>
        <w:pStyle w:val="FirstParagraph"/>
      </w:pPr>
      <w:r>
        <w:rPr>
          <w:bCs/>
          <w:b/>
        </w:rPr>
        <w:t xml:space="preserve">Community Involvement:</w:t>
      </w:r>
      <w:r>
        <w:t xml:space="preserve"> </w:t>
      </w:r>
      <w:r>
        <w:t xml:space="preserve">Active member of the Houston Chamber of Commerce and a volunteer mentor for local startups in the United States Houston area.</w:t>
      </w:r>
    </w:p>
    <w:p>
      <w:pPr>
        <w:pStyle w:val="BodyText"/>
      </w:pPr>
      <w:r>
        <w:rPr>
          <w:bCs/>
          <w:b/>
        </w:rPr>
        <w:t xml:space="preserve">Professional Affiliations:</w:t>
      </w:r>
      <w:r>
        <w:t xml:space="preserve"> </w:t>
      </w:r>
      <w:r>
        <w:t xml:space="preserve">American Marketing Association (AMA), Houston Marketing Association.</w:t>
      </w:r>
    </w:p>
    <w:bookmarkEnd w:id="29"/>
    <w:p>
      <w:pPr>
        <w:pStyle w:val="BodyText"/>
      </w:pPr>
      <w:r>
        <w:t xml:space="preserve">This resume is tailored for a Marketing Manager role in the United States Houston market, emphasizing local expertise and strategic marketing skills.</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Marketing Manager in United States Houston</dc:title>
  <dc:creator/>
  <dc:language>en</dc:language>
  <cp:keywords/>
  <dcterms:created xsi:type="dcterms:W3CDTF">2026-07-23T20:36:23Z</dcterms:created>
  <dcterms:modified xsi:type="dcterms:W3CDTF">2026-07-23T20:36:23Z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