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jane-doe"/>
    <w:p>
      <w:pPr>
        <w:pStyle w:val="Heading1"/>
      </w:pPr>
      <w:r>
        <w:t xml:space="preserve">Jane Doe</w:t>
      </w:r>
    </w:p>
    <w:p>
      <w:pPr>
        <w:pStyle w:val="FirstParagraph"/>
      </w:pPr>
      <w:r>
        <w:t xml:space="preserve">Marketing Manager | United States San Francisco | (415) 555-0199 | jdoe@email.com | linkedin.com/in/janedoe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Marketing Manager with over 8 years of experience in developing and executing innovative marketing strategies for tech startups and established brands in the United States San Francisco. Proven expertise in driving brand awareness, increasing market share, and optimizing digital campaigns to achieve measurable ROI. Adept at leveraging data analytics, SEO/SEM, social media marketing, and content creation to align with business objectives. Committed to fostering growth through creative solutions tailored for the dynamic San Francisco tech landscape.</w:t>
      </w:r>
    </w:p>
    <w:p>
      <w:r>
        <w:pict>
          <v:rect style="width:0;height:1.5pt" o:hralign="center" o:hrstd="t" o:hr="t"/>
        </w:pic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San Francisco Tech Innovations Inc.</w:t>
      </w:r>
      <w:r>
        <w:t xml:space="preserve"> </w:t>
      </w:r>
      <w:r>
        <w:t xml:space="preserve">| United States San Francisco | Jan 2019 – Present</w:t>
      </w:r>
    </w:p>
    <w:p>
      <w:pPr>
        <w:numPr>
          <w:ilvl w:val="0"/>
          <w:numId w:val="1001"/>
        </w:numPr>
        <w:pStyle w:val="Compact"/>
      </w:pPr>
      <w:r>
        <w:t xml:space="preserve">Spearheaded the development of a comprehensive digital marketing strategy that increased website traffic by 45% within 12 months, positioning the company as a leader in the San Francisco tech sector.</w:t>
      </w:r>
    </w:p>
    <w:p>
      <w:pPr>
        <w:numPr>
          <w:ilvl w:val="0"/>
          <w:numId w:val="1001"/>
        </w:numPr>
        <w:pStyle w:val="Compact"/>
      </w:pPr>
      <w:r>
        <w:t xml:space="preserve">Managed a $500K annual budget for multi-channel campaigns, including LinkedIn, Instagram, and Google Ads, resulting in a 30% improvement in lead generation and a 20% reduction in customer acquisition costs.</w:t>
      </w:r>
    </w:p>
    <w:p>
      <w:pPr>
        <w:numPr>
          <w:ilvl w:val="0"/>
          <w:numId w:val="1001"/>
        </w:numPr>
        <w:pStyle w:val="Compact"/>
      </w:pPr>
      <w:r>
        <w:t xml:space="preserve">Collaborated with cross-functional teams to launch the company’s flagship product, achieving a 60% increase in sales within the first quarter of its release.</w:t>
      </w:r>
    </w:p>
    <w:p>
      <w:pPr>
        <w:numPr>
          <w:ilvl w:val="0"/>
          <w:numId w:val="1001"/>
        </w:numPr>
        <w:pStyle w:val="Compact"/>
      </w:pPr>
      <w:r>
        <w:t xml:space="preserve">Implemented data-driven analytics tools (Google Analytics, HubSpot) to monitor campaign performance, enabling real-time adjustments that boosted ROI by 25%.</w:t>
      </w:r>
    </w:p>
    <w:p>
      <w:pPr>
        <w:numPr>
          <w:ilvl w:val="0"/>
          <w:numId w:val="1001"/>
        </w:numPr>
        <w:pStyle w:val="Compact"/>
      </w:pPr>
      <w:r>
        <w:t xml:space="preserve">Founded a local marketing community initiative in United States San Francisco, connecting startups with industry leaders to foster collaboration and knowledge-sharing.</w:t>
      </w:r>
    </w:p>
    <w:bookmarkEnd w:id="21"/>
    <w:bookmarkStart w:id="22" w:name="marketing-coordinator"/>
    <w:p>
      <w:pPr>
        <w:pStyle w:val="Heading3"/>
      </w:pPr>
      <w:r>
        <w:t xml:space="preserve">Marketing Coordinator</w:t>
      </w:r>
    </w:p>
    <w:p>
      <w:pPr>
        <w:pStyle w:val="FirstParagraph"/>
      </w:pPr>
      <w:r>
        <w:rPr>
          <w:bCs/>
          <w:b/>
        </w:rPr>
        <w:t xml:space="preserve">Bay Area Startups Collective</w:t>
      </w:r>
      <w:r>
        <w:t xml:space="preserve"> </w:t>
      </w:r>
      <w:r>
        <w:t xml:space="preserve">| United States San Francisco | Jun 2016 – Dec 2018</w:t>
      </w:r>
    </w:p>
    <w:p>
      <w:pPr>
        <w:numPr>
          <w:ilvl w:val="0"/>
          <w:numId w:val="1002"/>
        </w:numPr>
        <w:pStyle w:val="Compact"/>
      </w:pPr>
      <w:r>
        <w:t xml:space="preserve">Supported the marketing team in executing campaigns for 20+ startups, contributing to a 50% growth in client retention rates.</w:t>
      </w:r>
    </w:p>
    <w:p>
      <w:pPr>
        <w:numPr>
          <w:ilvl w:val="0"/>
          <w:numId w:val="1002"/>
        </w:numPr>
        <w:pStyle w:val="Compact"/>
      </w:pPr>
      <w:r>
        <w:t xml:space="preserve">Created and managed content calendars for social media platforms, increasing engagement by 35% and expanding the brand’s online presence in San Francisco.</w:t>
      </w:r>
    </w:p>
    <w:p>
      <w:pPr>
        <w:numPr>
          <w:ilvl w:val="0"/>
          <w:numId w:val="1002"/>
        </w:numPr>
        <w:pStyle w:val="Compact"/>
      </w:pPr>
      <w:r>
        <w:t xml:space="preserve">Conducted market research to identify emerging trends in the United States San Francisco tech ecosystem, informing strategic recommendations that improved product positioning.</w:t>
      </w:r>
    </w:p>
    <w:p>
      <w:pPr>
        <w:numPr>
          <w:ilvl w:val="0"/>
          <w:numId w:val="1002"/>
        </w:numPr>
        <w:pStyle w:val="Compact"/>
      </w:pPr>
      <w:r>
        <w:t xml:space="preserve">Coordinated with local influencers and media outlets to amplify brand visibility, resulting in a 20% increase in website conversions.</w:t>
      </w:r>
    </w:p>
    <w:p>
      <w:r>
        <w:pict>
          <v:rect style="width:0;height:1.5pt" o:hralign="center" o:hrstd="t" o:hr="t"/>
        </w:pict>
      </w:r>
    </w:p>
    <w:bookmarkEnd w:id="22"/>
    <w:bookmarkEnd w:id="23"/>
    <w:bookmarkStart w:id="26" w:name="education"/>
    <w:p>
      <w:pPr>
        <w:pStyle w:val="Heading2"/>
      </w:pPr>
      <w:r>
        <w:t xml:space="preserve">Education</w:t>
      </w:r>
    </w:p>
    <w:bookmarkStart w:id="24" w:name="mba-in-marketing"/>
    <w:p>
      <w:pPr>
        <w:pStyle w:val="Heading3"/>
      </w:pPr>
      <w:r>
        <w:t xml:space="preserve">MBA in Marketing</w:t>
      </w:r>
    </w:p>
    <w:p>
      <w:pPr>
        <w:pStyle w:val="FirstParagraph"/>
      </w:pPr>
      <w:r>
        <w:rPr>
          <w:bCs/>
          <w:b/>
        </w:rPr>
        <w:t xml:space="preserve">University of California, Berkeley</w:t>
      </w:r>
      <w:r>
        <w:t xml:space="preserve"> </w:t>
      </w:r>
      <w:r>
        <w:t xml:space="preserve">| United States San Francisco | Graduated 2016</w:t>
      </w:r>
    </w:p>
    <w:p>
      <w:pPr>
        <w:numPr>
          <w:ilvl w:val="0"/>
          <w:numId w:val="1003"/>
        </w:numPr>
        <w:pStyle w:val="Compact"/>
      </w:pPr>
      <w:r>
        <w:t xml:space="preserve">Courses: Digital Marketing Strategies, Consumer Behavior, Brand Management.</w:t>
      </w:r>
    </w:p>
    <w:p>
      <w:pPr>
        <w:numPr>
          <w:ilvl w:val="0"/>
          <w:numId w:val="1003"/>
        </w:numPr>
        <w:pStyle w:val="Compact"/>
      </w:pPr>
      <w:r>
        <w:t xml:space="preserve">Awarded the "Outstanding Marketing Leadership Award" for capstone project on AI-driven customer analytics.</w:t>
      </w:r>
    </w:p>
    <w:bookmarkEnd w:id="24"/>
    <w:bookmarkStart w:id="25" w:name="Xf37cb57bfdc4b0f201a9b9cac331b5727d5a1fe"/>
    <w:p>
      <w:pPr>
        <w:pStyle w:val="Heading3"/>
      </w:pPr>
      <w:r>
        <w:t xml:space="preserve">Bachelor of Science in Business Administration</w:t>
      </w:r>
    </w:p>
    <w:p>
      <w:pPr>
        <w:pStyle w:val="FirstParagraph"/>
      </w:pPr>
      <w:r>
        <w:rPr>
          <w:bCs/>
          <w:b/>
        </w:rPr>
        <w:t xml:space="preserve">San Francisco State University</w:t>
      </w:r>
      <w:r>
        <w:t xml:space="preserve"> </w:t>
      </w:r>
      <w:r>
        <w:t xml:space="preserve">| United States San Francisco | Graduated 2013</w:t>
      </w:r>
    </w:p>
    <w:p>
      <w:pPr>
        <w:numPr>
          <w:ilvl w:val="0"/>
          <w:numId w:val="1004"/>
        </w:numPr>
        <w:pStyle w:val="Compact"/>
      </w:pPr>
      <w:r>
        <w:t xml:space="preserve">Minored in Communication to strengthen skills in public relations and content development.</w:t>
      </w:r>
    </w:p>
    <w:p>
      <w:pPr>
        <w:numPr>
          <w:ilvl w:val="0"/>
          <w:numId w:val="1004"/>
        </w:numPr>
        <w:pStyle w:val="Compact"/>
      </w:pPr>
      <w:r>
        <w:t xml:space="preserve">Participated in the "Tech Innovators Forum," a student-led initiative that connected peers with industry professionals in United States San Francisco.</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Strategic Planning:</w:t>
      </w:r>
      <w:r>
        <w:t xml:space="preserve"> </w:t>
      </w:r>
      <w:r>
        <w:t xml:space="preserve">8+ years of experience crafting marketing strategies aligned with business goals in the United States San Francisco tech industry.</w:t>
      </w:r>
    </w:p>
    <w:p>
      <w:pPr>
        <w:numPr>
          <w:ilvl w:val="0"/>
          <w:numId w:val="1005"/>
        </w:numPr>
        <w:pStyle w:val="Compact"/>
      </w:pPr>
      <w:r>
        <w:rPr>
          <w:bCs/>
          <w:b/>
        </w:rPr>
        <w:t xml:space="preserve">Digital Marketing:</w:t>
      </w:r>
      <w:r>
        <w:t xml:space="preserve"> </w:t>
      </w:r>
      <w:r>
        <w:t xml:space="preserve">Expertise in SEO, SEM, email marketing, and social media campaigns (Instagram, LinkedIn, Facebook).</w:t>
      </w:r>
    </w:p>
    <w:p>
      <w:pPr>
        <w:numPr>
          <w:ilvl w:val="0"/>
          <w:numId w:val="1005"/>
        </w:numPr>
        <w:pStyle w:val="Compact"/>
      </w:pPr>
      <w:r>
        <w:rPr>
          <w:bCs/>
          <w:b/>
        </w:rPr>
        <w:t xml:space="preserve">Data Analytics:</w:t>
      </w:r>
      <w:r>
        <w:t xml:space="preserve"> </w:t>
      </w:r>
      <w:r>
        <w:t xml:space="preserve">Proficient in tools like Google Analytics, Tableau, and HubSpot to track KPIs and optimize performance.</w:t>
      </w:r>
    </w:p>
    <w:p>
      <w:pPr>
        <w:numPr>
          <w:ilvl w:val="0"/>
          <w:numId w:val="1005"/>
        </w:numPr>
        <w:pStyle w:val="Compact"/>
      </w:pPr>
      <w:r>
        <w:rPr>
          <w:bCs/>
          <w:b/>
        </w:rPr>
        <w:t xml:space="preserve">Content Creation:</w:t>
      </w:r>
      <w:r>
        <w:t xml:space="preserve"> </w:t>
      </w:r>
      <w:r>
        <w:t xml:space="preserve">Skilled in copywriting, video production, and graphic design using Adobe Creative Suite.</w:t>
      </w:r>
    </w:p>
    <w:p>
      <w:pPr>
        <w:numPr>
          <w:ilvl w:val="0"/>
          <w:numId w:val="1005"/>
        </w:numPr>
        <w:pStyle w:val="Compact"/>
      </w:pPr>
      <w:r>
        <w:rPr>
          <w:bCs/>
          <w:b/>
        </w:rPr>
        <w:t xml:space="preserve">Project Management:</w:t>
      </w:r>
      <w:r>
        <w:t xml:space="preserve"> </w:t>
      </w:r>
      <w:r>
        <w:t xml:space="preserve">Adept at managing cross-functional teams and timelines to deliver campaigns on budget and ahead of schedule.</w:t>
      </w:r>
    </w:p>
    <w:p>
      <w:pPr>
        <w:numPr>
          <w:ilvl w:val="0"/>
          <w:numId w:val="1005"/>
        </w:numPr>
        <w:pStyle w:val="Compact"/>
      </w:pPr>
      <w:r>
        <w:rPr>
          <w:bCs/>
          <w:b/>
        </w:rPr>
        <w:t xml:space="preserve">Local Market Insight:</w:t>
      </w:r>
      <w:r>
        <w:t xml:space="preserve"> </w:t>
      </w:r>
      <w:r>
        <w:t xml:space="preserve">Deep understanding of the United States San Francisco cultural and economic landscape, tailored to resonate with diverse audiences.</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Google Analytics Certified</w:t>
      </w:r>
      <w:r>
        <w:t xml:space="preserve"> </w:t>
      </w:r>
      <w:r>
        <w:t xml:space="preserve">| 2021</w:t>
      </w:r>
    </w:p>
    <w:p>
      <w:pPr>
        <w:numPr>
          <w:ilvl w:val="0"/>
          <w:numId w:val="1006"/>
        </w:numPr>
        <w:pStyle w:val="Compact"/>
      </w:pPr>
      <w:r>
        <w:rPr>
          <w:bCs/>
          <w:b/>
        </w:rPr>
        <w:t xml:space="preserve">Facebook Blueprint Certification (Advanced Ads)</w:t>
      </w:r>
      <w:r>
        <w:t xml:space="preserve"> </w:t>
      </w:r>
      <w:r>
        <w:t xml:space="preserve">| 2020</w:t>
      </w:r>
    </w:p>
    <w:p>
      <w:pPr>
        <w:numPr>
          <w:ilvl w:val="0"/>
          <w:numId w:val="1006"/>
        </w:numPr>
        <w:pStyle w:val="Compact"/>
      </w:pPr>
      <w:r>
        <w:rPr>
          <w:bCs/>
          <w:b/>
        </w:rPr>
        <w:t xml:space="preserve">HubSpot Inbound Marketing Certification</w:t>
      </w:r>
      <w:r>
        <w:t xml:space="preserve"> </w:t>
      </w:r>
      <w:r>
        <w:t xml:space="preserve">| 2019</w:t>
      </w:r>
    </w:p>
    <w:p>
      <w:r>
        <w:pict>
          <v:rect style="width:0;height:1.5pt" o:hralign="center" o:hrstd="t" o:hr="t"/>
        </w:pict>
      </w:r>
    </w:p>
    <w:bookmarkEnd w:id="28"/>
    <w:bookmarkStart w:id="31" w:name="additional-sections"/>
    <w:p>
      <w:pPr>
        <w:pStyle w:val="Heading2"/>
      </w:pPr>
      <w:r>
        <w:t xml:space="preserve">Additional Sections</w:t>
      </w:r>
    </w:p>
    <w:bookmarkStart w:id="29" w:name="community-engagement"/>
    <w:p>
      <w:pPr>
        <w:pStyle w:val="Heading3"/>
      </w:pPr>
      <w:r>
        <w:t xml:space="preserve">Community Engagement</w:t>
      </w:r>
    </w:p>
    <w:p>
      <w:pPr>
        <w:pStyle w:val="FirstParagraph"/>
      </w:pPr>
      <w:r>
        <w:rPr>
          <w:bCs/>
          <w:b/>
        </w:rPr>
        <w:t xml:space="preserve">San Francisco Tech Women Network</w:t>
      </w:r>
      <w:r>
        <w:t xml:space="preserve"> </w:t>
      </w:r>
      <w:r>
        <w:t xml:space="preserve">| Volunteer Marketing Lead | 2018–Present</w:t>
      </w:r>
    </w:p>
    <w:p>
      <w:pPr>
        <w:numPr>
          <w:ilvl w:val="0"/>
          <w:numId w:val="1007"/>
        </w:numPr>
        <w:pStyle w:val="Compact"/>
      </w:pPr>
      <w:r>
        <w:t xml:space="preserve">Organized workshops and networking events to empower women in tech, attracting over 500 participants annually in United States San Francisco.</w:t>
      </w:r>
    </w:p>
    <w:p>
      <w:pPr>
        <w:numPr>
          <w:ilvl w:val="0"/>
          <w:numId w:val="1007"/>
        </w:numPr>
        <w:pStyle w:val="Compact"/>
      </w:pPr>
      <w:r>
        <w:t xml:space="preserve">Developed digital campaigns that increased the network’s social media following by 150% in two years.</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p>
      <w:r>
        <w:pict>
          <v:rect style="width:0;height:1.5pt" o:hralign="center" o:hrstd="t" o:hr="t"/>
        </w:pict>
      </w:r>
    </w:p>
    <w:p>
      <w:pPr>
        <w:pStyle w:val="FirstParagraph"/>
      </w:pPr>
      <w:r>
        <w:t xml:space="preserve">This resume is tailored for a Marketing Manager role in the United States San Francisco, emphasizing local expertise and strategic marketing achievements.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United States San Francisco</dc:title>
  <dc:creator/>
  <dc:language>en</dc:language>
  <cp:keywords/>
  <dcterms:created xsi:type="dcterms:W3CDTF">2026-07-24T00:33:02Z</dcterms:created>
  <dcterms:modified xsi:type="dcterms:W3CDTF">2026-07-24T00:33:02Z</dcterms:modified>
</cp:coreProperties>
</file>

<file path=docProps/custom.xml><?xml version="1.0" encoding="utf-8"?>
<Properties xmlns="http://schemas.openxmlformats.org/officeDocument/2006/custom-properties" xmlns:vt="http://schemas.openxmlformats.org/officeDocument/2006/docPropsVTypes"/>
</file>