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Resume</w:t>
      </w:r>
      <w:r>
        <w:t xml:space="preserve"> </w:t>
      </w:r>
      <w:r>
        <w:t xml:space="preserve">-</w:t>
      </w:r>
      <w:r>
        <w:t xml:space="preserve"> </w:t>
      </w:r>
      <w:r>
        <w:t xml:space="preserve">Venezuela</w:t>
      </w:r>
      <w:r>
        <w:t xml:space="preserve"> </w:t>
      </w:r>
      <w:r>
        <w:t xml:space="preserve">Caracas</w:t>
      </w:r>
    </w:p>
    <w:bookmarkStart w:id="33" w:name="marketing-manager-resume"/>
    <w:p>
      <w:pPr>
        <w:pStyle w:val="Heading1"/>
      </w:pPr>
      <w:r>
        <w:t xml:space="preserve">Marketing Manager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developing and executing comprehensive marketing strategies tailored to the unique challenges and opportunities of the Venezuela Caracas market. Proven expertise in brand positioning, digital marketing, customer engagement, and market research. Committed to driving growth through innovative campaigns that resonate with local audiences while aligning with global best practices. Adept at navigating complex economic environments and leveraging data-driven insights to maximize ROI in a competitive landscape.</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Company:</w:t>
      </w:r>
      <w:r>
        <w:t xml:space="preserve"> </w:t>
      </w:r>
      <w:r>
        <w:t xml:space="preserve">[Your Current or Previous Company Name], Caracas, Venezuela</w:t>
      </w:r>
      <w:r>
        <w:br/>
      </w:r>
      <w:r>
        <w:rPr>
          <w:bCs/>
          <w:b/>
        </w:rPr>
        <w:t xml:space="preserve">Duration:</w:t>
      </w:r>
      <w:r>
        <w:t xml:space="preserve"> </w:t>
      </w:r>
      <w:r>
        <w:t xml:space="preserve">[Start Date] – Present</w:t>
      </w:r>
    </w:p>
    <w:p>
      <w:pPr>
        <w:numPr>
          <w:ilvl w:val="0"/>
          <w:numId w:val="1001"/>
        </w:numPr>
        <w:pStyle w:val="Compact"/>
      </w:pPr>
      <w:r>
        <w:t xml:space="preserve">Developed and implemented a 360-degree marketing strategy to increase brand visibility in the highly competitive Venezuela Caracas market, resulting in a 25% growth in customer base within 12 months.</w:t>
      </w:r>
    </w:p>
    <w:p>
      <w:pPr>
        <w:numPr>
          <w:ilvl w:val="0"/>
          <w:numId w:val="1001"/>
        </w:numPr>
        <w:pStyle w:val="Compact"/>
      </w:pPr>
      <w:r>
        <w:t xml:space="preserve">Managed cross-functional teams of designers, content creators, and data analysts to launch targeted campaigns that boosted engagement by 40% on social media platforms popular in Caracas.</w:t>
      </w:r>
    </w:p>
    <w:p>
      <w:pPr>
        <w:numPr>
          <w:ilvl w:val="0"/>
          <w:numId w:val="1001"/>
        </w:numPr>
        <w:pStyle w:val="Compact"/>
      </w:pPr>
      <w:r>
        <w:t xml:space="preserve">Conducted market research to identify consumer behavior trends specific to Venezuela Caracas, leading to the creation of localized content that improved customer retention rates by 30%.</w:t>
      </w:r>
    </w:p>
    <w:p>
      <w:pPr>
        <w:numPr>
          <w:ilvl w:val="0"/>
          <w:numId w:val="1001"/>
        </w:numPr>
        <w:pStyle w:val="Compact"/>
      </w:pPr>
      <w:r>
        <w:t xml:space="preserve">Collaborated with regional partners and local influencers in Caracas to expand brand reach, resulting in a 15% increase in sales during key promotional periods.</w:t>
      </w:r>
    </w:p>
    <w:p>
      <w:pPr>
        <w:numPr>
          <w:ilvl w:val="0"/>
          <w:numId w:val="1001"/>
        </w:numPr>
        <w:pStyle w:val="Compact"/>
      </w:pPr>
      <w:r>
        <w:t xml:space="preserve">Optimized digital marketing spend through A/B testing and performance analytics, reducing cost per acquisition by 20% while maintaining campaign effectiveness.</w:t>
      </w:r>
    </w:p>
    <w:bookmarkEnd w:id="22"/>
    <w:bookmarkStart w:id="23" w:name="senior-marketing-specialist"/>
    <w:p>
      <w:pPr>
        <w:pStyle w:val="Heading3"/>
      </w:pPr>
      <w:r>
        <w:t xml:space="preserve">Senior Marketing Specialist</w:t>
      </w:r>
    </w:p>
    <w:p>
      <w:pPr>
        <w:pStyle w:val="FirstParagraph"/>
      </w:pPr>
      <w:r>
        <w:rPr>
          <w:bCs/>
          <w:b/>
        </w:rPr>
        <w:t xml:space="preserve">Company:</w:t>
      </w:r>
      <w:r>
        <w:t xml:space="preserve"> </w:t>
      </w:r>
      <w:r>
        <w:t xml:space="preserve">[Previous Company Name], Caracas, Venezuela</w:t>
      </w:r>
      <w:r>
        <w:br/>
      </w:r>
      <w:r>
        <w:rPr>
          <w:bCs/>
          <w:b/>
        </w:rPr>
        <w:t xml:space="preserve">Duration:</w:t>
      </w:r>
      <w:r>
        <w:t xml:space="preserve"> </w:t>
      </w:r>
      <w:r>
        <w:t xml:space="preserve">[Start Date] – [End Date]</w:t>
      </w:r>
    </w:p>
    <w:p>
      <w:pPr>
        <w:numPr>
          <w:ilvl w:val="0"/>
          <w:numId w:val="1002"/>
        </w:numPr>
        <w:pStyle w:val="Compact"/>
      </w:pPr>
      <w:r>
        <w:t xml:space="preserve">Led the rebranding initiative for a flagship product line in Venezuela Caracas, enhancing brand loyalty and increasing market share by 18% within six months.</w:t>
      </w:r>
    </w:p>
    <w:p>
      <w:pPr>
        <w:numPr>
          <w:ilvl w:val="0"/>
          <w:numId w:val="1002"/>
        </w:numPr>
        <w:pStyle w:val="Compact"/>
      </w:pPr>
      <w:r>
        <w:t xml:space="preserve">Designed and executed email marketing campaigns that achieved a 22% open rate, significantly higher than the industry average in Venezuela Caracas.</w:t>
      </w:r>
    </w:p>
    <w:p>
      <w:pPr>
        <w:numPr>
          <w:ilvl w:val="0"/>
          <w:numId w:val="1002"/>
        </w:numPr>
        <w:pStyle w:val="Compact"/>
      </w:pPr>
      <w:r>
        <w:t xml:space="preserve">Established partnerships with local media outlets in Caracas to secure exclusive advertising placements, increasing brand exposure by 35% across multiple channels.</w:t>
      </w:r>
    </w:p>
    <w:p>
      <w:pPr>
        <w:numPr>
          <w:ilvl w:val="0"/>
          <w:numId w:val="1002"/>
        </w:numPr>
        <w:pStyle w:val="Compact"/>
      </w:pPr>
      <w:r>
        <w:t xml:space="preserve">Implemented a customer segmentation model tailored to Venezuela Caracas demographics, improving campaign personalization and driving a 28% increase in conversion rates.</w:t>
      </w:r>
    </w:p>
    <w:p>
      <w:pPr>
        <w:numPr>
          <w:ilvl w:val="0"/>
          <w:numId w:val="1002"/>
        </w:numPr>
        <w:pStyle w:val="Compact"/>
      </w:pPr>
      <w:r>
        <w:t xml:space="preserve">Trained junior marketing staff on local market dynamics and digital tools, fostering a culture of continuous learning and innovation in Caracas.</w:t>
      </w:r>
    </w:p>
    <w:bookmarkEnd w:id="23"/>
    <w:bookmarkStart w:id="24" w:name="marketing-coordinator"/>
    <w:p>
      <w:pPr>
        <w:pStyle w:val="Heading3"/>
      </w:pPr>
      <w:r>
        <w:t xml:space="preserve">Marketing Coordinator</w:t>
      </w:r>
    </w:p>
    <w:p>
      <w:pPr>
        <w:pStyle w:val="FirstParagraph"/>
      </w:pPr>
      <w:r>
        <w:rPr>
          <w:bCs/>
          <w:b/>
        </w:rPr>
        <w:t xml:space="preserve">Company:</w:t>
      </w:r>
      <w:r>
        <w:t xml:space="preserve"> </w:t>
      </w:r>
      <w:r>
        <w:t xml:space="preserve">[Previous Company Name], Caracas, Venezuela</w:t>
      </w:r>
      <w:r>
        <w:br/>
      </w:r>
      <w:r>
        <w:rPr>
          <w:bCs/>
          <w:b/>
        </w:rPr>
        <w:t xml:space="preserve">Duration:</w:t>
      </w:r>
      <w:r>
        <w:t xml:space="preserve"> </w:t>
      </w:r>
      <w:r>
        <w:t xml:space="preserve">[Start Date] – [End Date]</w:t>
      </w:r>
    </w:p>
    <w:p>
      <w:pPr>
        <w:numPr>
          <w:ilvl w:val="0"/>
          <w:numId w:val="1003"/>
        </w:numPr>
        <w:pStyle w:val="Compact"/>
      </w:pPr>
      <w:r>
        <w:t xml:space="preserve">Spearheaded the launch of a new product in Venezuela Caracas, coordinating with sales and logistics teams to ensure timely market entry and a 12% first-month sales success rate.</w:t>
      </w:r>
    </w:p>
    <w:p>
      <w:pPr>
        <w:numPr>
          <w:ilvl w:val="0"/>
          <w:numId w:val="1003"/>
        </w:numPr>
        <w:pStyle w:val="Compact"/>
      </w:pPr>
      <w:r>
        <w:t xml:space="preserve">Managed social media accounts for multiple brands in Caracas, increasing follower count by 50% through engaging content strategies and community management.</w:t>
      </w:r>
    </w:p>
    <w:p>
      <w:pPr>
        <w:numPr>
          <w:ilvl w:val="0"/>
          <w:numId w:val="1003"/>
        </w:numPr>
        <w:pStyle w:val="Compact"/>
      </w:pPr>
      <w:r>
        <w:t xml:space="preserve">Created marketing materials (brochures, presentations, digital ads) that aligned with the cultural nuances of Venezuela Caracas, enhancing brand relevance.</w:t>
      </w:r>
    </w:p>
    <w:p>
      <w:pPr>
        <w:numPr>
          <w:ilvl w:val="0"/>
          <w:numId w:val="1003"/>
        </w:numPr>
        <w:pStyle w:val="Compact"/>
      </w:pPr>
      <w:r>
        <w:t xml:space="preserve">Monitored campaign performance using analytics tools and provided actionable insights to stakeholders in Caracas, resulting in a 15% improvement in ROI.</w:t>
      </w:r>
    </w:p>
    <w:p>
      <w:pPr>
        <w:numPr>
          <w:ilvl w:val="0"/>
          <w:numId w:val="1003"/>
        </w:numPr>
        <w:pStyle w:val="Compact"/>
      </w:pPr>
      <w:r>
        <w:t xml:space="preserve">Organized events and promotional activities in key locations across Venezuela Caracas, driving foot traffic and generating leads for the sales team.</w:t>
      </w:r>
    </w:p>
    <w:bookmarkEnd w:id="24"/>
    <w:bookmarkEnd w:id="25"/>
    <w:bookmarkStart w:id="27" w:name="educational-background"/>
    <w:p>
      <w:pPr>
        <w:pStyle w:val="Heading2"/>
      </w:pPr>
      <w:r>
        <w:t xml:space="preserve">Educational Background</w:t>
      </w:r>
    </w:p>
    <w:bookmarkStart w:id="26" w:name="bachelor-of-science-in-marketing"/>
    <w:p>
      <w:pPr>
        <w:pStyle w:val="Heading3"/>
      </w:pPr>
      <w:r>
        <w:t xml:space="preserve">Bachelor of Science in Marketing</w:t>
      </w:r>
    </w:p>
    <w:p>
      <w:pPr>
        <w:pStyle w:val="FirstParagraph"/>
      </w:pPr>
      <w:r>
        <w:rPr>
          <w:bCs/>
          <w:b/>
        </w:rPr>
        <w:t xml:space="preserve">Institution:</w:t>
      </w:r>
      <w:r>
        <w:t xml:space="preserve"> </w:t>
      </w:r>
      <w:r>
        <w:t xml:space="preserve">[University Name], Caracas, Venezuela</w:t>
      </w:r>
      <w:r>
        <w:br/>
      </w:r>
      <w:r>
        <w:rPr>
          <w:bCs/>
          <w:b/>
        </w:rPr>
        <w:t xml:space="preserve">Duration:</w:t>
      </w:r>
      <w:r>
        <w:t xml:space="preserve"> </w:t>
      </w:r>
      <w:r>
        <w:t xml:space="preserve">[Start Date] – [End Date]</w:t>
      </w:r>
    </w:p>
    <w:p>
      <w:pPr>
        <w:numPr>
          <w:ilvl w:val="0"/>
          <w:numId w:val="1004"/>
        </w:numPr>
        <w:pStyle w:val="Compact"/>
      </w:pPr>
      <w:r>
        <w:t xml:space="preserve">Courses included market research, consumer behavior, digital marketing, and strategic brand management, with a focus on local market dynamics in Venezuela Caracas.</w:t>
      </w:r>
    </w:p>
    <w:p>
      <w:pPr>
        <w:numPr>
          <w:ilvl w:val="0"/>
          <w:numId w:val="1004"/>
        </w:numPr>
        <w:pStyle w:val="Compact"/>
      </w:pPr>
      <w:r>
        <w:t xml:space="preserve">Graduated with honors (Cum Laude) for academic excellence and leadership in student-led marketing projects.</w:t>
      </w:r>
    </w:p>
    <w:bookmarkEnd w:id="26"/>
    <w:bookmarkEnd w:id="27"/>
    <w:bookmarkStart w:id="28" w:name="skills"/>
    <w:p>
      <w:pPr>
        <w:pStyle w:val="Heading2"/>
      </w:pPr>
      <w:r>
        <w:t xml:space="preserve">Skills</w:t>
      </w:r>
    </w:p>
    <w:p>
      <w:pPr>
        <w:numPr>
          <w:ilvl w:val="0"/>
          <w:numId w:val="1005"/>
        </w:numPr>
        <w:pStyle w:val="Compact"/>
      </w:pPr>
      <w:r>
        <w:rPr>
          <w:bCs/>
          <w:b/>
        </w:rPr>
        <w:t xml:space="preserve">Digital Marketing:</w:t>
      </w:r>
      <w:r>
        <w:t xml:space="preserve"> </w:t>
      </w:r>
      <w:r>
        <w:t xml:space="preserve">SEO, SEM, social media marketing, email campaigns</w:t>
      </w:r>
    </w:p>
    <w:p>
      <w:pPr>
        <w:numPr>
          <w:ilvl w:val="0"/>
          <w:numId w:val="1005"/>
        </w:numPr>
        <w:pStyle w:val="Compact"/>
      </w:pPr>
      <w:r>
        <w:rPr>
          <w:bCs/>
          <w:b/>
        </w:rPr>
        <w:t xml:space="preserve">Market Research:</w:t>
      </w:r>
      <w:r>
        <w:t xml:space="preserve"> </w:t>
      </w:r>
      <w:r>
        <w:t xml:space="preserve">Data analysis, consumer behavior studies, competitive intelligence</w:t>
      </w:r>
    </w:p>
    <w:p>
      <w:pPr>
        <w:numPr>
          <w:ilvl w:val="0"/>
          <w:numId w:val="1005"/>
        </w:numPr>
        <w:pStyle w:val="Compact"/>
      </w:pPr>
      <w:r>
        <w:rPr>
          <w:bCs/>
          <w:b/>
        </w:rPr>
        <w:t xml:space="preserve">Brand Management:</w:t>
      </w:r>
      <w:r>
        <w:t xml:space="preserve"> </w:t>
      </w:r>
      <w:r>
        <w:t xml:space="preserve">Positioning strategies, rebranding initiatives, crisis communication</w:t>
      </w:r>
    </w:p>
    <w:p>
      <w:pPr>
        <w:numPr>
          <w:ilvl w:val="0"/>
          <w:numId w:val="1005"/>
        </w:numPr>
        <w:pStyle w:val="Compact"/>
      </w:pPr>
      <w:r>
        <w:rPr>
          <w:bCs/>
          <w:b/>
        </w:rPr>
        <w:t xml:space="preserve">Local Expertise:</w:t>
      </w:r>
      <w:r>
        <w:t xml:space="preserve"> </w:t>
      </w:r>
      <w:r>
        <w:t xml:space="preserve">Deep understanding of Venezuela Caracas cultural and economic landscape</w:t>
      </w:r>
    </w:p>
    <w:p>
      <w:pPr>
        <w:numPr>
          <w:ilvl w:val="0"/>
          <w:numId w:val="1005"/>
        </w:numPr>
        <w:pStyle w:val="Compact"/>
      </w:pPr>
      <w:r>
        <w:rPr>
          <w:bCs/>
          <w:b/>
        </w:rPr>
        <w:t xml:space="preserve">Creativity &amp; Innovation:</w:t>
      </w:r>
      <w:r>
        <w:t xml:space="preserve"> </w:t>
      </w:r>
      <w:r>
        <w:t xml:space="preserve">Campaign development, content creation, influencer partnerships</w:t>
      </w:r>
    </w:p>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Google Analytics Certification</w:t>
      </w:r>
      <w:r>
        <w:t xml:space="preserve"> </w:t>
      </w:r>
      <w:r>
        <w:t xml:space="preserve">– [Issuing Organization], [Year]</w:t>
      </w:r>
    </w:p>
    <w:p>
      <w:pPr>
        <w:numPr>
          <w:ilvl w:val="0"/>
          <w:numId w:val="1006"/>
        </w:numPr>
        <w:pStyle w:val="Compact"/>
      </w:pPr>
      <w:r>
        <w:rPr>
          <w:bCs/>
          <w:b/>
        </w:rPr>
        <w:t xml:space="preserve">HubSpot Inbound Marketing Certification</w:t>
      </w:r>
      <w:r>
        <w:t xml:space="preserve"> </w:t>
      </w:r>
      <w:r>
        <w:t xml:space="preserve">– [Issuing Organization], [Year]</w:t>
      </w:r>
    </w:p>
    <w:p>
      <w:pPr>
        <w:numPr>
          <w:ilvl w:val="0"/>
          <w:numId w:val="1006"/>
        </w:numPr>
        <w:pStyle w:val="Compact"/>
      </w:pPr>
      <w:r>
        <w:rPr>
          <w:bCs/>
          <w:b/>
        </w:rPr>
        <w:t xml:space="preserve">Digital Marketing Masterclass (Venezuela Caracas)</w:t>
      </w:r>
      <w:r>
        <w:t xml:space="preserve"> </w:t>
      </w:r>
      <w:r>
        <w:t xml:space="preserve">– [Institution], [Year]</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Venezuelan Marketing Association (AMV), Caracas Chapter</w:t>
      </w:r>
    </w:p>
    <w:p>
      <w:pPr>
        <w:pStyle w:val="BodyText"/>
      </w:pPr>
      <w:r>
        <w:rPr>
          <w:bCs/>
          <w:b/>
        </w:rPr>
        <w:t xml:space="preserve">Hobbies:</w:t>
      </w:r>
      <w:r>
        <w:t xml:space="preserve"> </w:t>
      </w:r>
      <w:r>
        <w:t xml:space="preserve">Traveling to explore emerging markets, attending local networking events in Caracas, and staying updated on global marketing trends.</w:t>
      </w:r>
    </w:p>
    <w:bookmarkEnd w:id="31"/>
    <w:bookmarkStart w:id="32" w:name="contact-information"/>
    <w:p>
      <w:pPr>
        <w:pStyle w:val="Heading2"/>
      </w:pPr>
      <w:r>
        <w:t xml:space="preserve">Contact Information</w:t>
      </w:r>
    </w:p>
    <w:p>
      <w:pPr>
        <w:pStyle w:val="FirstParagraph"/>
      </w:pPr>
      <w:r>
        <w:rPr>
          <w:bCs/>
          <w:b/>
        </w:rPr>
        <w:t xml:space="preserve">LinkedIn:</w:t>
      </w:r>
      <w:r>
        <w:t xml:space="preserve"> </w:t>
      </w:r>
      <w:r>
        <w:t xml:space="preserve">[Your LinkedIn Profile]</w:t>
      </w:r>
      <w:r>
        <w:br/>
      </w:r>
      <w:r>
        <w:rPr>
          <w:bCs/>
          <w:b/>
        </w:rPr>
        <w:t xml:space="preserve">Portfolio/Website:</w:t>
      </w:r>
      <w:r>
        <w:t xml:space="preserve"> </w:t>
      </w:r>
      <w:r>
        <w:t xml:space="preserve">[Your Portfolio or Website URL]</w:t>
      </w:r>
    </w:p>
    <w:p>
      <w:pPr>
        <w:pStyle w:val="BodyText"/>
      </w:pPr>
      <w:r>
        <w:t xml:space="preserve">This resume is tailored for the Marketing Manager role in Venezuela Caracas, emphasizing local market expertise and strategic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Resume - Venezuela Caracas</dc:title>
  <dc:creator/>
  <dc:language>en</dc:language>
  <cp:keywords/>
  <dcterms:created xsi:type="dcterms:W3CDTF">2026-07-24T08:36:22Z</dcterms:created>
  <dcterms:modified xsi:type="dcterms:W3CDTF">2026-07-24T08:36:22Z</dcterms:modified>
</cp:coreProperties>
</file>

<file path=docProps/custom.xml><?xml version="1.0" encoding="utf-8"?>
<Properties xmlns="http://schemas.openxmlformats.org/officeDocument/2006/custom-properties" xmlns:vt="http://schemas.openxmlformats.org/officeDocument/2006/docPropsVTypes"/>
</file>