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Canada</w:t>
      </w:r>
      <w:r>
        <w:t xml:space="preserve"> </w:t>
      </w:r>
      <w:r>
        <w:t xml:space="preserve">Toronto</w:t>
      </w:r>
    </w:p>
    <w:bookmarkStart w:id="32" w:name="masons-resume"/>
    <w:p>
      <w:pPr>
        <w:pStyle w:val="Heading1"/>
      </w:pPr>
      <w:r>
        <w:t xml:space="preserve">Mason's Resume</w:t>
      </w:r>
    </w:p>
    <w:p>
      <w:pPr>
        <w:pStyle w:val="FirstParagraph"/>
      </w:pPr>
      <w:r>
        <w:t xml:space="preserve">Canada Toronto | Professional Profile | Career Expertise</w:t>
      </w:r>
    </w:p>
    <w:bookmarkStart w:id="20" w:name="contact-information"/>
    <w:p>
      <w:pPr>
        <w:pStyle w:val="Heading2"/>
      </w:pPr>
      <w:r>
        <w:t xml:space="preserve">Contact Information</w:t>
      </w:r>
    </w:p>
    <w:p>
      <w:pPr>
        <w:pStyle w:val="FirstParagraph"/>
      </w:pPr>
      <w:r>
        <w:rPr>
          <w:bCs/>
          <w:b/>
        </w:rPr>
        <w:t xml:space="preserve">Mason Thompson</w:t>
      </w:r>
      <w:r>
        <w:br/>
      </w:r>
      <w:r>
        <w:t xml:space="preserve">456 Toronto Street, Etobicoke, ON M9L 1A2</w:t>
      </w:r>
      <w:r>
        <w:br/>
      </w:r>
      <w:r>
        <w:t xml:space="preserve">Phone: (416) 555-0198 | Email: mason.thompson@email.com</w:t>
      </w:r>
      <w:r>
        <w:br/>
      </w:r>
      <w:r>
        <w:t xml:space="preserve">LinkedIn: linkedin.com/in/mason-thompson-toronto | GitHub: github.com/mthompson</w:t>
      </w:r>
    </w:p>
    <w:bookmarkEnd w:id="20"/>
    <w:bookmarkStart w:id="21" w:name="professional-summary"/>
    <w:p>
      <w:pPr>
        <w:pStyle w:val="Heading2"/>
      </w:pPr>
      <w:r>
        <w:t xml:space="preserve">Professional Summary</w:t>
      </w:r>
    </w:p>
    <w:p>
      <w:pPr>
        <w:pStyle w:val="FirstParagraph"/>
      </w:pPr>
      <w:r>
        <w:t xml:space="preserve">Mason Thompson is a dynamic and results-driven professional with over 8 years of experience in the technology and business sectors, specializing in software development, project management, and digital transformation. Based in Canada Toronto, Mason has consistently demonstrated the ability to deliver innovative solutions that align with organizational goals while adhering to Canadian industry standards. A graduate of Ryerson University's School of Engineering, Mason is well-versed in modern technologies such as Python, Java, and cloud computing platforms like AWS. With a strong focus on collaboration and adaptability, Mason has successfully contributed to projects across various industries in Canada Toronto, including fintech, healthcare, and e-commerce. This Resume highlights Mason's dedication to excellence and his commitment to fostering growth within the Canadian workforce.</w:t>
      </w:r>
    </w:p>
    <w:bookmarkEnd w:id="21"/>
    <w:bookmarkStart w:id="24" w:name="work-experience"/>
    <w:p>
      <w:pPr>
        <w:pStyle w:val="Heading2"/>
      </w:pPr>
      <w:r>
        <w:t xml:space="preserve">Work Experience</w:t>
      </w:r>
    </w:p>
    <w:bookmarkStart w:id="22" w:name="senior-software-developer"/>
    <w:p>
      <w:pPr>
        <w:pStyle w:val="Heading3"/>
      </w:pPr>
      <w:r>
        <w:t xml:space="preserve">Senior Software Developer</w:t>
      </w:r>
    </w:p>
    <w:p>
      <w:pPr>
        <w:pStyle w:val="FirstParagraph"/>
      </w:pPr>
      <w:r>
        <w:rPr>
          <w:bCs/>
          <w:b/>
        </w:rPr>
        <w:t xml:space="preserve">Toronto Tech Innovations Inc.</w:t>
      </w:r>
      <w:r>
        <w:t xml:space="preserve"> </w:t>
      </w:r>
      <w:r>
        <w:t xml:space="preserve">| Toronto, ON | January 2018 – Present</w:t>
      </w:r>
      <w:r>
        <w:br/>
      </w:r>
      <w:r>
        <w:t xml:space="preserve">- Led a team of 6 developers to design and deploy a scalable SaaS platform, increasing client retention by 40% in two years.</w:t>
      </w:r>
      <w:r>
        <w:br/>
      </w:r>
      <w:r>
        <w:t xml:space="preserve">- Collaborated with stakeholders in Canada Toronto to integrate AI-driven analytics tools, improving operational efficiency by 35%.</w:t>
      </w:r>
      <w:r>
        <w:br/>
      </w:r>
      <w:r>
        <w:t xml:space="preserve">- Mentored junior developers and conducted code reviews to ensure compliance with Canadian cybersecurity standards.</w:t>
      </w:r>
    </w:p>
    <w:bookmarkEnd w:id="22"/>
    <w:bookmarkStart w:id="23" w:name="it-support-specialist"/>
    <w:p>
      <w:pPr>
        <w:pStyle w:val="Heading3"/>
      </w:pPr>
      <w:r>
        <w:t xml:space="preserve">IT Support Specialist</w:t>
      </w:r>
    </w:p>
    <w:p>
      <w:pPr>
        <w:pStyle w:val="FirstParagraph"/>
      </w:pPr>
      <w:r>
        <w:rPr>
          <w:bCs/>
          <w:b/>
        </w:rPr>
        <w:t xml:space="preserve">North York Solutions Ltd.</w:t>
      </w:r>
      <w:r>
        <w:t xml:space="preserve"> </w:t>
      </w:r>
      <w:r>
        <w:t xml:space="preserve">| Toronto, ON | June 2014 – December 2017</w:t>
      </w:r>
      <w:r>
        <w:br/>
      </w:r>
      <w:r>
        <w:t xml:space="preserve">- Provided end-to-end technical support for over 500 employees, reducing downtime by 25% through proactive system monitoring.</w:t>
      </w:r>
      <w:r>
        <w:br/>
      </w:r>
      <w:r>
        <w:t xml:space="preserve">- Developed a ticketing system that streamlined IT workflows, earning recognition as the "Best Practice in Canadian IT Services" in 2016.</w:t>
      </w:r>
      <w:r>
        <w:br/>
      </w:r>
      <w:r>
        <w:t xml:space="preserve">- Partnered with local tech vendors to implement cybersecurity measures aligned with Canada's Digital Privacy Act.</w:t>
      </w:r>
    </w:p>
    <w:bookmarkEnd w:id="23"/>
    <w:bookmarkEnd w:id="24"/>
    <w:bookmarkStart w:id="26" w:name="education"/>
    <w:p>
      <w:pPr>
        <w:pStyle w:val="Heading2"/>
      </w:pPr>
      <w:r>
        <w:t xml:space="preserve">Education</w:t>
      </w:r>
    </w:p>
    <w:bookmarkStart w:id="25" w:name="bachelor-of-science-in-computer-science"/>
    <w:p>
      <w:pPr>
        <w:pStyle w:val="Heading3"/>
      </w:pPr>
      <w:r>
        <w:t xml:space="preserve">Bachelor of Science in Computer Science</w:t>
      </w:r>
    </w:p>
    <w:p>
      <w:pPr>
        <w:pStyle w:val="FirstParagraph"/>
      </w:pPr>
      <w:r>
        <w:rPr>
          <w:bCs/>
          <w:b/>
        </w:rPr>
        <w:t xml:space="preserve">Ryerson University, Toronto, ON</w:t>
      </w:r>
      <w:r>
        <w:t xml:space="preserve"> </w:t>
      </w:r>
      <w:r>
        <w:t xml:space="preserve">| Graduated: May 2014</w:t>
      </w:r>
      <w:r>
        <w:br/>
      </w:r>
      <w:r>
        <w:t xml:space="preserve">- Relevant coursework: Data Structures, Artificial Intelligence, and Network Security.</w:t>
      </w:r>
      <w:r>
        <w:br/>
      </w:r>
      <w:r>
        <w:t xml:space="preserve">- Member of the Ryerson Computer Society and active participant in hackathons across Canada Toronto.</w:t>
      </w:r>
    </w:p>
    <w:bookmarkEnd w:id="25"/>
    <w:bookmarkEnd w:id="26"/>
    <w:bookmarkStart w:id="27" w:name="skills"/>
    <w:p>
      <w:pPr>
        <w:pStyle w:val="Heading2"/>
      </w:pPr>
      <w:r>
        <w:t xml:space="preserve">Skills</w:t>
      </w:r>
    </w:p>
    <w:p>
      <w:pPr>
        <w:numPr>
          <w:ilvl w:val="0"/>
          <w:numId w:val="1001"/>
        </w:numPr>
        <w:pStyle w:val="Compact"/>
      </w:pPr>
      <w:r>
        <w:rPr>
          <w:bCs/>
          <w:b/>
        </w:rPr>
        <w:t xml:space="preserve">Technical:</w:t>
      </w:r>
      <w:r>
        <w:t xml:space="preserve"> </w:t>
      </w:r>
      <w:r>
        <w:t xml:space="preserve">Python, Java, JavaScript, AWS, Docker, Agile Methodology</w:t>
      </w:r>
    </w:p>
    <w:p>
      <w:pPr>
        <w:numPr>
          <w:ilvl w:val="0"/>
          <w:numId w:val="1001"/>
        </w:numPr>
        <w:pStyle w:val="Compact"/>
      </w:pPr>
      <w:r>
        <w:rPr>
          <w:bCs/>
          <w:b/>
        </w:rPr>
        <w:t xml:space="preserve">Project Management:</w:t>
      </w:r>
      <w:r>
        <w:t xml:space="preserve"> </w:t>
      </w:r>
      <w:r>
        <w:t xml:space="preserve">Jira, Trello, Scrum Framework</w:t>
      </w:r>
    </w:p>
    <w:p>
      <w:pPr>
        <w:numPr>
          <w:ilvl w:val="0"/>
          <w:numId w:val="1001"/>
        </w:numPr>
        <w:pStyle w:val="Compact"/>
      </w:pPr>
      <w:r>
        <w:rPr>
          <w:bCs/>
          <w:b/>
        </w:rPr>
        <w:t xml:space="preserve">Languages:</w:t>
      </w:r>
      <w:r>
        <w:t xml:space="preserve"> </w:t>
      </w:r>
      <w:r>
        <w:t xml:space="preserve">English (Native), French (Intermediate)</w:t>
      </w:r>
    </w:p>
    <w:p>
      <w:pPr>
        <w:numPr>
          <w:ilvl w:val="0"/>
          <w:numId w:val="1001"/>
        </w:numPr>
        <w:pStyle w:val="Compact"/>
      </w:pPr>
      <w:r>
        <w:rPr>
          <w:bCs/>
          <w:b/>
        </w:rPr>
        <w:t xml:space="preserve">Soft Skills:</w:t>
      </w:r>
      <w:r>
        <w:t xml:space="preserve"> </w:t>
      </w:r>
      <w:r>
        <w:t xml:space="preserve">Cross-functional Team Collaboration, Problem Solving, Client Relationship Management</w:t>
      </w:r>
    </w:p>
    <w:bookmarkEnd w:id="27"/>
    <w:bookmarkStart w:id="28" w:name="certifications"/>
    <w:p>
      <w:pPr>
        <w:pStyle w:val="Heading2"/>
      </w:pPr>
      <w:r>
        <w:t xml:space="preserve">Certifications</w:t>
      </w:r>
    </w:p>
    <w:p>
      <w:pPr>
        <w:numPr>
          <w:ilvl w:val="0"/>
          <w:numId w:val="1002"/>
        </w:numPr>
        <w:pStyle w:val="Compact"/>
      </w:pPr>
      <w:r>
        <w:t xml:space="preserve">Certified ScrumMaster (CSM) – Scrum Alliance | 2020</w:t>
      </w:r>
    </w:p>
    <w:p>
      <w:pPr>
        <w:numPr>
          <w:ilvl w:val="0"/>
          <w:numId w:val="1002"/>
        </w:numPr>
        <w:pStyle w:val="Compact"/>
      </w:pPr>
      <w:r>
        <w:t xml:space="preserve">CompTIA A+ Certification | 2015</w:t>
      </w:r>
    </w:p>
    <w:p>
      <w:pPr>
        <w:numPr>
          <w:ilvl w:val="0"/>
          <w:numId w:val="1002"/>
        </w:numPr>
        <w:pStyle w:val="Compact"/>
      </w:pPr>
      <w:r>
        <w:t xml:space="preserve">Microsoft Azure Fundamentals | 2019</w:t>
      </w:r>
    </w:p>
    <w:bookmarkEnd w:id="28"/>
    <w:bookmarkStart w:id="29" w:name="languages"/>
    <w:p>
      <w:pPr>
        <w:pStyle w:val="Heading2"/>
      </w:pPr>
      <w:r>
        <w:t xml:space="preserve">Languages</w:t>
      </w:r>
    </w:p>
    <w:p>
      <w:pPr>
        <w:pStyle w:val="FirstParagraph"/>
      </w:pPr>
      <w:r>
        <w:rPr>
          <w:bCs/>
          <w:b/>
        </w:rPr>
        <w:t xml:space="preserve">English:</w:t>
      </w:r>
      <w:r>
        <w:t xml:space="preserve"> </w:t>
      </w:r>
      <w:r>
        <w:t xml:space="preserve">Native proficiency</w:t>
      </w:r>
      <w:r>
        <w:br/>
      </w:r>
      <w:r>
        <w:rPr>
          <w:bCs/>
          <w:b/>
        </w:rPr>
        <w:t xml:space="preserve">French:</w:t>
      </w:r>
      <w:r>
        <w:t xml:space="preserve"> </w:t>
      </w:r>
      <w:r>
        <w:t xml:space="preserve">Intermediate (C1 level, as per the Common European Framework of Reference for Languages)</w:t>
      </w:r>
    </w:p>
    <w:bookmarkEnd w:id="29"/>
    <w:bookmarkStart w:id="30" w:name="additional-information"/>
    <w:p>
      <w:pPr>
        <w:pStyle w:val="Heading2"/>
      </w:pPr>
      <w:r>
        <w:t xml:space="preserve">Additional Information</w:t>
      </w:r>
    </w:p>
    <w:p>
      <w:pPr>
        <w:pStyle w:val="FirstParagraph"/>
      </w:pPr>
      <w:r>
        <w:t xml:space="preserve">Mason is deeply committed to community engagement and has volunteered with local initiatives in Canada Toronto, including coding workshops for underrepresented groups in tech. He is also a member of the Canadian Association of IT Professionals (CAITP), where he actively participates in networking events and industry forums. Mason's Resume reflects his passion for leveraging technology to drive innovation while contributing to the growth of Canada's digital economy.</w:t>
      </w:r>
    </w:p>
    <w:bookmarkEnd w:id="30"/>
    <w:bookmarkStart w:id="31" w:name="conclusion"/>
    <w:p>
      <w:pPr>
        <w:pStyle w:val="Heading2"/>
      </w:pPr>
      <w:r>
        <w:t xml:space="preserve">Conclusion</w:t>
      </w:r>
    </w:p>
    <w:p>
      <w:pPr>
        <w:pStyle w:val="FirstParagraph"/>
      </w:pPr>
      <w:r>
        <w:t xml:space="preserve">Mason Thompson’s career exemplifies the qualities valued in Canada Toronto: professionalism, adaptability, and a strong work ethic. With a proven track record of success in the Canadian tech landscape, Mason is eager to contribute his expertise to organizations seeking to thrive in an increasingly digital world. This Resume serves as a testament to Mason's dedication to excellence and his readiness to support the evolving needs of businesses across Canada.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Canada Toronto</dc:title>
  <dc:creator/>
  <dc:language>en</dc:language>
  <cp:keywords/>
  <dcterms:created xsi:type="dcterms:W3CDTF">2026-07-18T10:12:30Z</dcterms:created>
  <dcterms:modified xsi:type="dcterms:W3CDTF">2026-07-18T10:12:30Z</dcterms:modified>
</cp:coreProperties>
</file>

<file path=docProps/custom.xml><?xml version="1.0" encoding="utf-8"?>
<Properties xmlns="http://schemas.openxmlformats.org/officeDocument/2006/custom-properties" xmlns:vt="http://schemas.openxmlformats.org/officeDocument/2006/docPropsVTypes"/>
</file>