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Mason</w:t>
      </w:r>
      <w:r>
        <w:t xml:space="preserve"> </w:t>
      </w:r>
      <w:r>
        <w:t xml:space="preserve">–</w:t>
      </w:r>
      <w:r>
        <w:t xml:space="preserve"> </w:t>
      </w:r>
      <w:r>
        <w:t xml:space="preserve">DR</w:t>
      </w:r>
      <w:r>
        <w:t xml:space="preserve"> </w:t>
      </w:r>
      <w:r>
        <w:t xml:space="preserve">Congo</w:t>
      </w:r>
      <w:r>
        <w:t xml:space="preserve"> </w:t>
      </w:r>
      <w:r>
        <w:t xml:space="preserve">Kinshasa</w:t>
      </w:r>
    </w:p>
    <w:bookmarkStart w:id="33" w:name="resume-mason-dr-congo-kinshasa"/>
    <w:p>
      <w:pPr>
        <w:pStyle w:val="Heading1"/>
      </w:pPr>
      <w:r>
        <w:t xml:space="preserve">Resume: Mason – DR Congo Kinshasa</w:t>
      </w:r>
    </w:p>
    <w:p>
      <w:pPr>
        <w:pStyle w:val="FirstParagraph"/>
      </w:pPr>
      <w:r>
        <w:rPr>
          <w:bCs/>
          <w:b/>
        </w:rPr>
        <w:t xml:space="preserve">Name:</w:t>
      </w:r>
      <w:r>
        <w:t xml:space="preserve"> </w:t>
      </w:r>
      <w:r>
        <w:t xml:space="preserve">Mason</w:t>
      </w:r>
      <w:r>
        <w:br/>
      </w:r>
      <w:r>
        <w:rPr>
          <w:bCs/>
          <w:b/>
        </w:rPr>
        <w:t xml:space="preserve">Contact:</w:t>
      </w:r>
      <w:r>
        <w:t xml:space="preserve"> </w:t>
      </w:r>
      <w:r>
        <w:t xml:space="preserve">mason.resume@example.com | +243 999-123-456</w:t>
      </w:r>
      <w:r>
        <w:br/>
      </w:r>
      <w:r>
        <w:rPr>
          <w:bCs/>
          <w:b/>
        </w:rPr>
        <w:t xml:space="preserve">Location:</w:t>
      </w:r>
      <w:r>
        <w:t xml:space="preserve"> </w:t>
      </w:r>
      <w:r>
        <w:t xml:space="preserve">Kinshasa, Democratic Republic of the Congo (DR Congo)</w:t>
      </w:r>
    </w:p>
    <w:bookmarkStart w:id="20" w:name="professional-summary"/>
    <w:p>
      <w:pPr>
        <w:pStyle w:val="Heading2"/>
      </w:pPr>
      <w:r>
        <w:t xml:space="preserve">Professional Summary</w:t>
      </w:r>
    </w:p>
    <w:p>
      <w:pPr>
        <w:pStyle w:val="FirstParagraph"/>
      </w:pPr>
      <w:r>
        <w:t xml:space="preserve">Mason is a dedicated and experienced professional with a strong background in community development, project management, and organizational leadership. With over 8 years of experience working in DR Congo Kinshasa, Mason has demonstrated exceptional skills in navigating the unique challenges of the region while delivering impactful results. As a native of Kinshasa and an active participant in local initiatives, Mason is deeply committed to fostering sustainable growth and empowering communities across DR Congo. This resume highlights Mason’s expertise in aligning professional goals with the socio-economic needs of DR Congo Kinshasa, making him a valuable asset to any organization operating in this dynamic environment.</w:t>
      </w:r>
    </w:p>
    <w:bookmarkEnd w:id="20"/>
    <w:bookmarkStart w:id="24" w:name="work-experience"/>
    <w:p>
      <w:pPr>
        <w:pStyle w:val="Heading2"/>
      </w:pPr>
      <w:r>
        <w:t xml:space="preserve">Work Experience</w:t>
      </w:r>
    </w:p>
    <w:bookmarkStart w:id="21" w:name="community-development-officer"/>
    <w:p>
      <w:pPr>
        <w:pStyle w:val="Heading3"/>
      </w:pPr>
      <w:r>
        <w:t xml:space="preserve">Community Development Officer</w:t>
      </w:r>
    </w:p>
    <w:p>
      <w:pPr>
        <w:pStyle w:val="FirstParagraph"/>
      </w:pPr>
      <w:r>
        <w:rPr>
          <w:bCs/>
          <w:b/>
        </w:rPr>
        <w:t xml:space="preserve">Organization:</w:t>
      </w:r>
      <w:r>
        <w:t xml:space="preserve"> </w:t>
      </w:r>
      <w:r>
        <w:t xml:space="preserve">Kinshasa Youth Empowerment Foundation (K.Y.E.F.)</w:t>
      </w:r>
      <w:r>
        <w:br/>
      </w:r>
      <w:r>
        <w:rPr>
          <w:bCs/>
          <w:b/>
        </w:rPr>
        <w:t xml:space="preserve">Date:</w:t>
      </w:r>
      <w:r>
        <w:t xml:space="preserve"> </w:t>
      </w:r>
      <w:r>
        <w:t xml:space="preserve">January 2018 – Present</w:t>
      </w:r>
      <w:r>
        <w:br/>
      </w:r>
      <w:r>
        <w:rPr>
          <w:bCs/>
          <w:b/>
        </w:rPr>
        <w:t xml:space="preserve">Location:</w:t>
      </w:r>
      <w:r>
        <w:t xml:space="preserve"> </w:t>
      </w:r>
      <w:r>
        <w:t xml:space="preserve">Kinshasa, DR Congo</w:t>
      </w:r>
    </w:p>
    <w:p>
      <w:pPr>
        <w:numPr>
          <w:ilvl w:val="0"/>
          <w:numId w:val="1001"/>
        </w:numPr>
        <w:pStyle w:val="Compact"/>
      </w:pPr>
      <w:r>
        <w:t xml:space="preserve">Led the implementation of community-based projects focused on education, health, and youth employment in underserved areas of Kinshasa.</w:t>
      </w:r>
    </w:p>
    <w:p>
      <w:pPr>
        <w:numPr>
          <w:ilvl w:val="0"/>
          <w:numId w:val="1001"/>
        </w:numPr>
        <w:pStyle w:val="Compact"/>
      </w:pPr>
      <w:r>
        <w:t xml:space="preserve">Collaborated with local leaders and international NGOs to secure funding for initiatives such as clean water access and vocational training programs.</w:t>
      </w:r>
    </w:p>
    <w:p>
      <w:pPr>
        <w:numPr>
          <w:ilvl w:val="0"/>
          <w:numId w:val="1001"/>
        </w:numPr>
        <w:pStyle w:val="Compact"/>
      </w:pPr>
      <w:r>
        <w:t xml:space="preserve">Trained over 500 local volunteers in project management and community engagement, enhancing the capacity of grassroots organizations in DR Congo Kinshasa.</w:t>
      </w:r>
    </w:p>
    <w:p>
      <w:pPr>
        <w:numPr>
          <w:ilvl w:val="0"/>
          <w:numId w:val="1001"/>
        </w:numPr>
        <w:pStyle w:val="Compact"/>
      </w:pPr>
      <w:r>
        <w:t xml:space="preserve">Developed partnerships with schools and clinics to improve service delivery, directly benefiting more than 10,000 residents in Kinshasa.</w:t>
      </w:r>
    </w:p>
    <w:bookmarkEnd w:id="21"/>
    <w:bookmarkStart w:id="22" w:name="project-coordinator"/>
    <w:p>
      <w:pPr>
        <w:pStyle w:val="Heading3"/>
      </w:pPr>
      <w:r>
        <w:t xml:space="preserve">Project Coordinator</w:t>
      </w:r>
    </w:p>
    <w:p>
      <w:pPr>
        <w:pStyle w:val="FirstParagraph"/>
      </w:pPr>
      <w:r>
        <w:rPr>
          <w:bCs/>
          <w:b/>
        </w:rPr>
        <w:t xml:space="preserve">Organization:</w:t>
      </w:r>
      <w:r>
        <w:t xml:space="preserve"> </w:t>
      </w:r>
      <w:r>
        <w:t xml:space="preserve">World Vision DR Congo</w:t>
      </w:r>
      <w:r>
        <w:br/>
      </w:r>
      <w:r>
        <w:rPr>
          <w:bCs/>
          <w:b/>
        </w:rPr>
        <w:t xml:space="preserve">Date:</w:t>
      </w:r>
      <w:r>
        <w:t xml:space="preserve"> </w:t>
      </w:r>
      <w:r>
        <w:t xml:space="preserve">March 2014 – December 2017</w:t>
      </w:r>
      <w:r>
        <w:br/>
      </w:r>
      <w:r>
        <w:rPr>
          <w:bCs/>
          <w:b/>
        </w:rPr>
        <w:t xml:space="preserve">Location:</w:t>
      </w:r>
      <w:r>
        <w:t xml:space="preserve"> </w:t>
      </w:r>
      <w:r>
        <w:t xml:space="preserve">Kinshasa, DR Congo</w:t>
      </w:r>
    </w:p>
    <w:p>
      <w:pPr>
        <w:numPr>
          <w:ilvl w:val="0"/>
          <w:numId w:val="1002"/>
        </w:numPr>
        <w:pStyle w:val="Compact"/>
      </w:pPr>
      <w:r>
        <w:t xml:space="preserve">Managed large-scale humanitarian projects in Kinshasa, including food distribution and disaster response efforts during periods of political instability.</w:t>
      </w:r>
    </w:p>
    <w:p>
      <w:pPr>
        <w:numPr>
          <w:ilvl w:val="0"/>
          <w:numId w:val="1002"/>
        </w:numPr>
        <w:pStyle w:val="Compact"/>
      </w:pPr>
      <w:r>
        <w:t xml:space="preserve">Spearheaded the design and execution of community resilience programs, focusing on conflict resolution and environmental sustainability.</w:t>
      </w:r>
    </w:p>
    <w:p>
      <w:pPr>
        <w:numPr>
          <w:ilvl w:val="0"/>
          <w:numId w:val="1002"/>
        </w:numPr>
        <w:pStyle w:val="Compact"/>
      </w:pPr>
      <w:r>
        <w:t xml:space="preserve">Provided technical support to local teams, ensuring alignment with international standards while maintaining cultural relevance in DR Congo Kinshasa.</w:t>
      </w:r>
    </w:p>
    <w:p>
      <w:pPr>
        <w:numPr>
          <w:ilvl w:val="0"/>
          <w:numId w:val="1002"/>
        </w:numPr>
        <w:pStyle w:val="Compact"/>
      </w:pPr>
      <w:r>
        <w:t xml:space="preserve">Generated detailed reports for stakeholders, highlighting project outcomes and recommendations for future initiatives in the region.</w:t>
      </w:r>
    </w:p>
    <w:bookmarkEnd w:id="22"/>
    <w:bookmarkStart w:id="23" w:name="volunteer-coordinator"/>
    <w:p>
      <w:pPr>
        <w:pStyle w:val="Heading3"/>
      </w:pPr>
      <w:r>
        <w:t xml:space="preserve">Volunteer Coordinator</w:t>
      </w:r>
    </w:p>
    <w:p>
      <w:pPr>
        <w:pStyle w:val="FirstParagraph"/>
      </w:pPr>
      <w:r>
        <w:rPr>
          <w:bCs/>
          <w:b/>
        </w:rPr>
        <w:t xml:space="preserve">Organization:</w:t>
      </w:r>
      <w:r>
        <w:t xml:space="preserve"> </w:t>
      </w:r>
      <w:r>
        <w:t xml:space="preserve">Red Cross of DR Congo</w:t>
      </w:r>
      <w:r>
        <w:br/>
      </w:r>
      <w:r>
        <w:rPr>
          <w:bCs/>
          <w:b/>
        </w:rPr>
        <w:t xml:space="preserve">Date:</w:t>
      </w:r>
      <w:r>
        <w:t xml:space="preserve"> </w:t>
      </w:r>
      <w:r>
        <w:t xml:space="preserve">July 2012 – February 2014</w:t>
      </w:r>
      <w:r>
        <w:br/>
      </w:r>
      <w:r>
        <w:rPr>
          <w:bCs/>
          <w:b/>
        </w:rPr>
        <w:t xml:space="preserve">Location:</w:t>
      </w:r>
      <w:r>
        <w:t xml:space="preserve"> </w:t>
      </w:r>
      <w:r>
        <w:t xml:space="preserve">Kinshasa, DR Congo</w:t>
      </w:r>
    </w:p>
    <w:p>
      <w:pPr>
        <w:numPr>
          <w:ilvl w:val="0"/>
          <w:numId w:val="1003"/>
        </w:numPr>
        <w:pStyle w:val="Compact"/>
      </w:pPr>
      <w:r>
        <w:t xml:space="preserve">Organized community workshops on hygiene, first aid, and disaster preparedness, reaching thousands of residents across the city.</w:t>
      </w:r>
    </w:p>
    <w:p>
      <w:pPr>
        <w:numPr>
          <w:ilvl w:val="0"/>
          <w:numId w:val="1003"/>
        </w:numPr>
        <w:pStyle w:val="Compact"/>
      </w:pPr>
      <w:r>
        <w:t xml:space="preserve">Collaborated with local authorities to address public health challenges, ensuring rapid response during outbreaks in DR Congo Kinshasa.</w:t>
      </w:r>
    </w:p>
    <w:bookmarkEnd w:id="23"/>
    <w:bookmarkEnd w:id="24"/>
    <w:bookmarkStart w:id="27" w:name="educational-background"/>
    <w:p>
      <w:pPr>
        <w:pStyle w:val="Heading2"/>
      </w:pPr>
      <w:r>
        <w:t xml:space="preserve">Educational Background</w:t>
      </w:r>
    </w:p>
    <w:bookmarkStart w:id="25" w:name="bachelor-of-arts-in-social-sciences"/>
    <w:p>
      <w:pPr>
        <w:pStyle w:val="Heading3"/>
      </w:pPr>
      <w:r>
        <w:t xml:space="preserve">Bachelor of Arts in Social Sciences</w:t>
      </w:r>
    </w:p>
    <w:p>
      <w:pPr>
        <w:pStyle w:val="FirstParagraph"/>
      </w:pPr>
      <w:r>
        <w:rPr>
          <w:bCs/>
          <w:b/>
        </w:rPr>
        <w:t xml:space="preserve">Institution:</w:t>
      </w:r>
      <w:r>
        <w:t xml:space="preserve"> </w:t>
      </w:r>
      <w:r>
        <w:t xml:space="preserve">University of Kinshasa</w:t>
      </w:r>
      <w:r>
        <w:br/>
      </w:r>
      <w:r>
        <w:rPr>
          <w:bCs/>
          <w:b/>
        </w:rPr>
        <w:t xml:space="preserve">Date:</w:t>
      </w:r>
      <w:r>
        <w:t xml:space="preserve"> </w:t>
      </w:r>
      <w:r>
        <w:t xml:space="preserve">2010 – 2014</w:t>
      </w:r>
      <w:r>
        <w:br/>
      </w:r>
      <w:r>
        <w:rPr>
          <w:bCs/>
          <w:b/>
        </w:rPr>
        <w:t xml:space="preserve">Location:</w:t>
      </w:r>
      <w:r>
        <w:t xml:space="preserve"> </w:t>
      </w:r>
      <w:r>
        <w:t xml:space="preserve">Kinshasa, DR Congo</w:t>
      </w:r>
    </w:p>
    <w:p>
      <w:pPr>
        <w:numPr>
          <w:ilvl w:val="0"/>
          <w:numId w:val="1004"/>
        </w:numPr>
        <w:pStyle w:val="Compact"/>
      </w:pPr>
      <w:r>
        <w:t xml:space="preserve">Participated in research projects analyzing the impact of urbanization on local economies in Kinshasa.</w:t>
      </w:r>
    </w:p>
    <w:bookmarkEnd w:id="25"/>
    <w:bookmarkStart w:id="26" w:name="certificate-in-project-management"/>
    <w:p>
      <w:pPr>
        <w:pStyle w:val="Heading3"/>
      </w:pPr>
      <w:r>
        <w:t xml:space="preserve">Certificate in Project Management</w:t>
      </w:r>
    </w:p>
    <w:p>
      <w:pPr>
        <w:pStyle w:val="FirstParagraph"/>
      </w:pPr>
      <w:r>
        <w:rPr>
          <w:bCs/>
          <w:b/>
        </w:rPr>
        <w:t xml:space="preserve">Institution:</w:t>
      </w:r>
      <w:r>
        <w:t xml:space="preserve"> </w:t>
      </w:r>
      <w:r>
        <w:t xml:space="preserve">PMI Certification Program</w:t>
      </w:r>
      <w:r>
        <w:br/>
      </w:r>
      <w:r>
        <w:rPr>
          <w:bCs/>
          <w:b/>
        </w:rPr>
        <w:t xml:space="preserve">Date:</w:t>
      </w:r>
      <w:r>
        <w:t xml:space="preserve"> </w:t>
      </w:r>
      <w:r>
        <w:t xml:space="preserve">2016</w:t>
      </w:r>
    </w:p>
    <w:bookmarkEnd w:id="26"/>
    <w:bookmarkEnd w:id="27"/>
    <w:bookmarkStart w:id="28" w:name="skills"/>
    <w:p>
      <w:pPr>
        <w:pStyle w:val="Heading2"/>
      </w:pPr>
      <w:r>
        <w:t xml:space="preserve">Skills</w:t>
      </w:r>
    </w:p>
    <w:p>
      <w:pPr>
        <w:numPr>
          <w:ilvl w:val="0"/>
          <w:numId w:val="1005"/>
        </w:numPr>
        <w:pStyle w:val="Compact"/>
      </w:pPr>
      <w:r>
        <w:rPr>
          <w:bCs/>
          <w:b/>
        </w:rPr>
        <w:t xml:space="preserve">Project Management:</w:t>
      </w:r>
      <w:r>
        <w:t xml:space="preserve"> </w:t>
      </w:r>
      <w:r>
        <w:t xml:space="preserve">Proficient in planning, executing, and evaluating projects in diverse environments, with a focus on DR Congo Kinshasa.</w:t>
      </w:r>
    </w:p>
    <w:p>
      <w:pPr>
        <w:numPr>
          <w:ilvl w:val="0"/>
          <w:numId w:val="1005"/>
        </w:numPr>
        <w:pStyle w:val="Compact"/>
      </w:pPr>
      <w:r>
        <w:rPr>
          <w:bCs/>
          <w:b/>
        </w:rPr>
        <w:t xml:space="preserve">Community Engagement:</w:t>
      </w:r>
      <w:r>
        <w:t xml:space="preserve"> </w:t>
      </w:r>
      <w:r>
        <w:t xml:space="preserve">Skilled in building relationships with local stakeholders and fostering inclusive decision-making processes.</w:t>
      </w:r>
    </w:p>
    <w:p>
      <w:pPr>
        <w:numPr>
          <w:ilvl w:val="0"/>
          <w:numId w:val="1005"/>
        </w:numPr>
        <w:pStyle w:val="Compact"/>
      </w:pPr>
      <w:r>
        <w:rPr>
          <w:bCs/>
          <w:b/>
        </w:rPr>
        <w:t xml:space="preserve">Languages:</w:t>
      </w:r>
      <w:r>
        <w:t xml:space="preserve"> </w:t>
      </w:r>
      <w:r>
        <w:t xml:space="preserve">Fluent in French (official language of DR Congo) and Lingala, with intermediate proficiency in English.</w:t>
      </w:r>
    </w:p>
    <w:p>
      <w:pPr>
        <w:numPr>
          <w:ilvl w:val="0"/>
          <w:numId w:val="1005"/>
        </w:numPr>
        <w:pStyle w:val="Compact"/>
      </w:pPr>
      <w:r>
        <w:rPr>
          <w:bCs/>
          <w:b/>
        </w:rPr>
        <w:t xml:space="preserve">Technical Skills:</w:t>
      </w:r>
      <w:r>
        <w:t xml:space="preserve"> </w:t>
      </w:r>
      <w:r>
        <w:t xml:space="preserve">Experienced in using Microsoft Office Suite, GIS mapping tools, and data analysis software for reporting and planning.</w:t>
      </w:r>
    </w:p>
    <w:p>
      <w:pPr>
        <w:numPr>
          <w:ilvl w:val="0"/>
          <w:numId w:val="1005"/>
        </w:numPr>
        <w:pStyle w:val="Compact"/>
      </w:pPr>
      <w:r>
        <w:rPr>
          <w:bCs/>
          <w:b/>
        </w:rPr>
        <w:t xml:space="preserve">Cultural Competence:</w:t>
      </w:r>
      <w:r>
        <w:t xml:space="preserve"> </w:t>
      </w:r>
      <w:r>
        <w:t xml:space="preserve">Deep understanding of the cultural dynamics of DR Congo Kinshasa, enabling effective collaboration with local communities.</w:t>
      </w:r>
    </w:p>
    <w:bookmarkEnd w:id="28"/>
    <w:bookmarkStart w:id="29" w:name="certifications-training"/>
    <w:p>
      <w:pPr>
        <w:pStyle w:val="Heading2"/>
      </w:pPr>
      <w:r>
        <w:t xml:space="preserve">Certifications &amp; Training</w:t>
      </w:r>
    </w:p>
    <w:p>
      <w:pPr>
        <w:numPr>
          <w:ilvl w:val="0"/>
          <w:numId w:val="1006"/>
        </w:numPr>
        <w:pStyle w:val="Compact"/>
      </w:pPr>
      <w:r>
        <w:rPr>
          <w:bCs/>
          <w:b/>
        </w:rPr>
        <w:t xml:space="preserve">Humanitarian Aid Training:</w:t>
      </w:r>
      <w:r>
        <w:t xml:space="preserve"> </w:t>
      </w:r>
      <w:r>
        <w:t xml:space="preserve">Certified by the International Federation of Red Cross and Red Crescent Societies (IFRC), 2015.</w:t>
      </w:r>
    </w:p>
    <w:p>
      <w:pPr>
        <w:numPr>
          <w:ilvl w:val="0"/>
          <w:numId w:val="1006"/>
        </w:numPr>
        <w:pStyle w:val="Compact"/>
      </w:pPr>
      <w:r>
        <w:rPr>
          <w:bCs/>
          <w:b/>
        </w:rPr>
        <w:t xml:space="preserve">Sustainable Development Practices:</w:t>
      </w:r>
      <w:r>
        <w:t xml:space="preserve"> </w:t>
      </w:r>
      <w:r>
        <w:t xml:space="preserve">Completed a training program with UNDP, focusing on poverty alleviation in urban centers like Kinshasa.</w:t>
      </w:r>
    </w:p>
    <w:p>
      <w:pPr>
        <w:numPr>
          <w:ilvl w:val="0"/>
          <w:numId w:val="1006"/>
        </w:numPr>
        <w:pStyle w:val="Compact"/>
      </w:pPr>
      <w:r>
        <w:rPr>
          <w:bCs/>
          <w:b/>
        </w:rPr>
        <w:t xml:space="preserve">Conflict Resolution:</w:t>
      </w:r>
      <w:r>
        <w:t xml:space="preserve"> </w:t>
      </w:r>
      <w:r>
        <w:t xml:space="preserve">Certified facilitator in mediation and negotiation strategies for community-based conflict management in DR Congo.</w:t>
      </w:r>
    </w:p>
    <w:bookmarkEnd w:id="29"/>
    <w:bookmarkStart w:id="30" w:name="languages"/>
    <w:p>
      <w:pPr>
        <w:pStyle w:val="Heading2"/>
      </w:pPr>
      <w:r>
        <w:t xml:space="preserve">Languages</w:t>
      </w:r>
    </w:p>
    <w:p>
      <w:pPr>
        <w:numPr>
          <w:ilvl w:val="0"/>
          <w:numId w:val="1007"/>
        </w:numPr>
        <w:pStyle w:val="Compact"/>
      </w:pPr>
      <w:r>
        <w:t xml:space="preserve">French – Native proficiency</w:t>
      </w:r>
    </w:p>
    <w:p>
      <w:pPr>
        <w:numPr>
          <w:ilvl w:val="0"/>
          <w:numId w:val="1007"/>
        </w:numPr>
        <w:pStyle w:val="Compact"/>
      </w:pPr>
      <w:r>
        <w:t xml:space="preserve">Lingala – Native proficiency</w:t>
      </w:r>
    </w:p>
    <w:p>
      <w:pPr>
        <w:numPr>
          <w:ilvl w:val="0"/>
          <w:numId w:val="1007"/>
        </w:numPr>
        <w:pStyle w:val="Compact"/>
      </w:pPr>
      <w:r>
        <w:t xml:space="preserve">English – Intermediate (reading/writing)</w:t>
      </w:r>
    </w:p>
    <w:bookmarkEnd w:id="30"/>
    <w:bookmarkStart w:id="31" w:name="additional-information"/>
    <w:p>
      <w:pPr>
        <w:pStyle w:val="Heading2"/>
      </w:pPr>
      <w:r>
        <w:t xml:space="preserve">Additional Information</w:t>
      </w:r>
    </w:p>
    <w:p>
      <w:pPr>
        <w:pStyle w:val="FirstParagraph"/>
      </w:pPr>
      <w:r>
        <w:rPr>
          <w:bCs/>
          <w:b/>
        </w:rPr>
        <w:t xml:space="preserve">Professional Affiliations:</w:t>
      </w:r>
      <w:r>
        <w:t xml:space="preserve"> </w:t>
      </w:r>
      <w:r>
        <w:t xml:space="preserve">Member of the Association of Development Practitioners in DR Congo (ADP-DC), 2015–Present.</w:t>
      </w:r>
    </w:p>
    <w:p>
      <w:pPr>
        <w:pStyle w:val="BodyText"/>
      </w:pPr>
      <w:r>
        <w:rPr>
          <w:bCs/>
          <w:b/>
        </w:rPr>
        <w:t xml:space="preserve">Volunteer Work:</w:t>
      </w:r>
      <w:r>
        <w:t xml:space="preserve"> </w:t>
      </w:r>
      <w:r>
        <w:t xml:space="preserve">Active contributor to the Kinshasa Clean-Up Campaign, organizing monthly events to improve urban sanitation and environmental awareness.</w:t>
      </w:r>
    </w:p>
    <w:p>
      <w:pPr>
        <w:pStyle w:val="BodyText"/>
      </w:pPr>
      <w:r>
        <w:rPr>
          <w:bCs/>
          <w:b/>
        </w:rPr>
        <w:t xml:space="preserve">Professional Goals:</w:t>
      </w:r>
      <w:r>
        <w:t xml:space="preserve"> </w:t>
      </w:r>
      <w:r>
        <w:t xml:space="preserve">To continue contributing to the development of DR Congo Kinshasa through innovative solutions that address systemic challenges while empowering local populations.</w:t>
      </w:r>
    </w:p>
    <w:bookmarkEnd w:id="31"/>
    <w:bookmarkStart w:id="32" w:name="references"/>
    <w:p>
      <w:pPr>
        <w:pStyle w:val="Heading2"/>
      </w:pPr>
      <w:r>
        <w:t xml:space="preserve">References</w:t>
      </w:r>
    </w:p>
    <w:p>
      <w:pPr>
        <w:pStyle w:val="FirstParagraph"/>
      </w:pPr>
      <w:r>
        <w:t xml:space="preserve">Available upon request. Contact Mason at mason.resume@example.com or +243 999-123-456.</w:t>
      </w:r>
    </w:p>
    <w:p>
      <w:pPr>
        <w:pStyle w:val="BodyText"/>
      </w:pPr>
      <w:r>
        <w:t xml:space="preserve">This resume is tailored for DR Congo Kinshasa and reflects Mason’s commitment to impactful work in the region. For more information, please contact the applicant directly.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Mason – DR Congo Kinshasa</dc:title>
  <dc:creator/>
  <dc:language>en</dc:language>
  <cp:keywords/>
  <dcterms:created xsi:type="dcterms:W3CDTF">2026-05-03T00:13:13Z</dcterms:created>
  <dcterms:modified xsi:type="dcterms:W3CDTF">2026-05-03T00:13:13Z</dcterms:modified>
</cp:coreProperties>
</file>

<file path=docProps/custom.xml><?xml version="1.0" encoding="utf-8"?>
<Properties xmlns="http://schemas.openxmlformats.org/officeDocument/2006/custom-properties" xmlns:vt="http://schemas.openxmlformats.org/officeDocument/2006/docPropsVTypes"/>
</file>