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Kenya</w:t>
      </w:r>
      <w:r>
        <w:t xml:space="preserve"> </w:t>
      </w:r>
      <w:r>
        <w:t xml:space="preserve">Nairobi</w:t>
      </w:r>
    </w:p>
    <w:bookmarkStart w:id="32" w:name="resume-of-mason"/>
    <w:p>
      <w:pPr>
        <w:pStyle w:val="Heading1"/>
      </w:pPr>
      <w:r>
        <w:t xml:space="preserve">Resume of Mason</w:t>
      </w:r>
    </w:p>
    <w:p>
      <w:pPr>
        <w:pStyle w:val="FirstParagraph"/>
      </w:pPr>
      <w:r>
        <w:rPr>
          <w:bCs/>
          <w:b/>
        </w:rPr>
        <w:t xml:space="preserve">Contact Information:</w:t>
      </w:r>
      <w:r>
        <w:br/>
      </w:r>
      <w:r>
        <w:t xml:space="preserve">Mason</w:t>
      </w:r>
      <w:r>
        <w:br/>
      </w:r>
      <w:r>
        <w:t xml:space="preserve">Kenya Nairobi</w:t>
      </w:r>
      <w:r>
        <w:br/>
      </w:r>
      <w:r>
        <w:t xml:space="preserve">Email: mason@example.com | Phone: +254 700 123 456</w:t>
      </w:r>
    </w:p>
    <w:bookmarkStart w:id="20" w:name="professional-summary"/>
    <w:p>
      <w:pPr>
        <w:pStyle w:val="Heading2"/>
      </w:pPr>
      <w:r>
        <w:t xml:space="preserve">Professional Summary</w:t>
      </w:r>
    </w:p>
    <w:p>
      <w:pPr>
        <w:pStyle w:val="FirstParagraph"/>
      </w:pPr>
      <w:r>
        <w:t xml:space="preserve">Mason is a highly motivated and skilled professional with a proven track record of success in the dynamic business environment of Kenya Nairobi. With over [X years] of experience in [industry/field], Mason has developed expertise in [specific skills, e.g., project management, IT solutions, or customer service]. A graduate of [University Name] with a degree in [Field of Study], Mason is committed to contributing to the growth and innovation of organizations operating in Kenya Nairobi. This resume highlights Mason’s dedication to excellence, leadership abilities, and strong work ethic tailored for the Kenyan market. Whether working on local projects or global initiatives, Mason remains focused on delivering results that align with the unique opportunities and challenges of Kenya Nairobi.</w:t>
      </w:r>
    </w:p>
    <w:bookmarkEnd w:id="20"/>
    <w:bookmarkStart w:id="24" w:name="work-experience"/>
    <w:p>
      <w:pPr>
        <w:pStyle w:val="Heading2"/>
      </w:pPr>
      <w:r>
        <w:t xml:space="preserve">Work Experience</w:t>
      </w:r>
    </w:p>
    <w:bookmarkStart w:id="21" w:name="X55aae4ead107dc38cf43c92ae936f111937f84a"/>
    <w:p>
      <w:pPr>
        <w:pStyle w:val="Heading3"/>
      </w:pPr>
      <w:r>
        <w:t xml:space="preserve">Project Manager | XYZ Solutions Ltd., Kenya Nairobi</w:t>
      </w:r>
    </w:p>
    <w:p>
      <w:pPr>
        <w:pStyle w:val="FirstParagraph"/>
      </w:pPr>
      <w:r>
        <w:rPr>
          <w:iCs/>
          <w:i/>
        </w:rPr>
        <w:t xml:space="preserve">January 2018 – Present</w:t>
      </w:r>
    </w:p>
    <w:p>
      <w:pPr>
        <w:numPr>
          <w:ilvl w:val="0"/>
          <w:numId w:val="1001"/>
        </w:numPr>
        <w:pStyle w:val="Compact"/>
      </w:pPr>
      <w:r>
        <w:t xml:space="preserve">Managed cross-functional teams to deliver projects on time and within budget, resulting in a 25% increase in client satisfaction in Kenya Nairobi.</w:t>
      </w:r>
    </w:p>
    <w:p>
      <w:pPr>
        <w:numPr>
          <w:ilvl w:val="0"/>
          <w:numId w:val="1001"/>
        </w:numPr>
        <w:pStyle w:val="Compact"/>
      </w:pPr>
      <w:r>
        <w:t xml:space="preserve">Collaborated with local stakeholders to design and implement solutions for small-to-medium enterprises (SMEs) in Kenya Nairobi, driving operational efficiency.</w:t>
      </w:r>
    </w:p>
    <w:p>
      <w:pPr>
        <w:numPr>
          <w:ilvl w:val="0"/>
          <w:numId w:val="1001"/>
        </w:numPr>
        <w:pStyle w:val="Compact"/>
      </w:pPr>
      <w:r>
        <w:t xml:space="preserve">Developed strategic partnerships with key players in Kenya Nairobi to expand the company’s market presence and client base.</w:t>
      </w:r>
    </w:p>
    <w:p>
      <w:pPr>
        <w:numPr>
          <w:ilvl w:val="0"/>
          <w:numId w:val="1001"/>
        </w:numPr>
        <w:pStyle w:val="Compact"/>
      </w:pPr>
      <w:r>
        <w:t xml:space="preserve">Received recognition as "Top Performer" in 2021 for exceptional leadership and innovation in project execution within Kenya Nairobi.</w:t>
      </w:r>
    </w:p>
    <w:bookmarkEnd w:id="21"/>
    <w:bookmarkStart w:id="22" w:name="X3322d901652450ceaaf011449e7a33877a1ed32"/>
    <w:p>
      <w:pPr>
        <w:pStyle w:val="Heading3"/>
      </w:pPr>
      <w:r>
        <w:t xml:space="preserve">IT Support Specialist | ABC Tech Services, Kenya Nairobi</w:t>
      </w:r>
    </w:p>
    <w:p>
      <w:pPr>
        <w:pStyle w:val="FirstParagraph"/>
      </w:pPr>
      <w:r>
        <w:rPr>
          <w:iCs/>
          <w:i/>
        </w:rPr>
        <w:t xml:space="preserve">June 2015 – December 2017</w:t>
      </w:r>
    </w:p>
    <w:p>
      <w:pPr>
        <w:numPr>
          <w:ilvl w:val="0"/>
          <w:numId w:val="1002"/>
        </w:numPr>
        <w:pStyle w:val="Compact"/>
      </w:pPr>
      <w:r>
        <w:t xml:space="preserve">Provided technical support to over 500 users in Kenya Nairobi, ensuring seamless operations of IT systems and networks.</w:t>
      </w:r>
    </w:p>
    <w:p>
      <w:pPr>
        <w:numPr>
          <w:ilvl w:val="0"/>
          <w:numId w:val="1002"/>
        </w:numPr>
        <w:pStyle w:val="Compact"/>
      </w:pPr>
      <w:r>
        <w:t xml:space="preserve">Implemented cybersecurity protocols that reduced system vulnerabilities by 40% in Kenya Nairobi.</w:t>
      </w:r>
    </w:p>
    <w:p>
      <w:pPr>
        <w:numPr>
          <w:ilvl w:val="0"/>
          <w:numId w:val="1002"/>
        </w:numPr>
        <w:pStyle w:val="Compact"/>
      </w:pPr>
      <w:r>
        <w:t xml:space="preserve">Trained staff on new software tools, improving productivity and reducing downtime for businesses in Kenya Nairobi.</w:t>
      </w:r>
    </w:p>
    <w:bookmarkEnd w:id="22"/>
    <w:bookmarkStart w:id="23" w:name="X316bef0b421b6cafd4955597237e6f0a136dacc"/>
    <w:p>
      <w:pPr>
        <w:pStyle w:val="Heading3"/>
      </w:pPr>
      <w:r>
        <w:t xml:space="preserve">Intern | Global Outreach Foundation, Kenya Nairobi</w:t>
      </w:r>
    </w:p>
    <w:p>
      <w:pPr>
        <w:pStyle w:val="FirstParagraph"/>
      </w:pPr>
      <w:r>
        <w:rPr>
          <w:iCs/>
          <w:i/>
        </w:rPr>
        <w:t xml:space="preserve">June 2014 – December 2014</w:t>
      </w:r>
    </w:p>
    <w:p>
      <w:pPr>
        <w:numPr>
          <w:ilvl w:val="0"/>
          <w:numId w:val="1003"/>
        </w:numPr>
        <w:pStyle w:val="Compact"/>
      </w:pPr>
      <w:r>
        <w:t xml:space="preserve">Aided in organizing community outreach programs in Kenya Nairobi, focusing on education and health initiatives.</w:t>
      </w:r>
    </w:p>
    <w:p>
      <w:pPr>
        <w:numPr>
          <w:ilvl w:val="0"/>
          <w:numId w:val="1003"/>
        </w:numPr>
        <w:pStyle w:val="Compact"/>
      </w:pPr>
      <w:r>
        <w:t xml:space="preserve">Supported the development of digital tools to enhance communication between NGOs and local communities in Kenya Nairobi.</w:t>
      </w:r>
    </w:p>
    <w:bookmarkEnd w:id="23"/>
    <w:bookmarkEnd w:id="24"/>
    <w:bookmarkStart w:id="26" w:name="education"/>
    <w:p>
      <w:pPr>
        <w:pStyle w:val="Heading2"/>
      </w:pPr>
      <w:r>
        <w:t xml:space="preserve">Education</w:t>
      </w:r>
    </w:p>
    <w:bookmarkStart w:id="25" w:name="Xdf18c9b2992dfa03823808d0dc8bc4b0b77f504"/>
    <w:p>
      <w:pPr>
        <w:pStyle w:val="Heading3"/>
      </w:pPr>
      <w:r>
        <w:t xml:space="preserve">Bachelor of Science in Information Technology | [University Name], Kenya Nairobi</w:t>
      </w:r>
    </w:p>
    <w:p>
      <w:pPr>
        <w:pStyle w:val="FirstParagraph"/>
      </w:pPr>
      <w:r>
        <w:rPr>
          <w:iCs/>
          <w:i/>
        </w:rPr>
        <w:t xml:space="preserve">Graduated: June 2014</w:t>
      </w:r>
    </w:p>
    <w:p>
      <w:pPr>
        <w:numPr>
          <w:ilvl w:val="0"/>
          <w:numId w:val="1004"/>
        </w:numPr>
        <w:pStyle w:val="Compact"/>
      </w:pPr>
      <w:r>
        <w:t xml:space="preserve">Relevant coursework: Database Management, Network Security, and Project Management.</w:t>
      </w:r>
    </w:p>
    <w:p>
      <w:pPr>
        <w:numPr>
          <w:ilvl w:val="0"/>
          <w:numId w:val="1004"/>
        </w:numPr>
        <w:pStyle w:val="Compact"/>
      </w:pPr>
      <w:r>
        <w:t xml:space="preserve">Recipient of the "Outstanding Graduate" award for academic excellence and community service in Kenya Nairobi.</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IT Systems Management, Cybersecurity, Data Analysis, Cloud Computing (AWS/Azure).</w:t>
      </w:r>
    </w:p>
    <w:p>
      <w:pPr>
        <w:numPr>
          <w:ilvl w:val="0"/>
          <w:numId w:val="1005"/>
        </w:numPr>
        <w:pStyle w:val="Compact"/>
      </w:pPr>
      <w:r>
        <w:rPr>
          <w:bCs/>
          <w:b/>
        </w:rPr>
        <w:t xml:space="preserve">Leadership &amp; Management:</w:t>
      </w:r>
      <w:r>
        <w:t xml:space="preserve"> </w:t>
      </w:r>
      <w:r>
        <w:t xml:space="preserve">Team Leadership, Project Planning, Budget Allocation.</w:t>
      </w:r>
    </w:p>
    <w:p>
      <w:pPr>
        <w:numPr>
          <w:ilvl w:val="0"/>
          <w:numId w:val="1005"/>
        </w:numPr>
        <w:pStyle w:val="Compact"/>
      </w:pPr>
      <w:r>
        <w:rPr>
          <w:bCs/>
          <w:b/>
        </w:rPr>
        <w:t xml:space="preserve">Communication:</w:t>
      </w:r>
      <w:r>
        <w:t xml:space="preserve"> </w:t>
      </w:r>
      <w:r>
        <w:t xml:space="preserve">Multilingual (English and Swahili), Public Speaking, Client Relationship Management.</w:t>
      </w:r>
    </w:p>
    <w:p>
      <w:pPr>
        <w:numPr>
          <w:ilvl w:val="0"/>
          <w:numId w:val="1005"/>
        </w:numPr>
        <w:pStyle w:val="Compact"/>
      </w:pPr>
      <w:r>
        <w:rPr>
          <w:bCs/>
          <w:b/>
        </w:rPr>
        <w:t xml:space="preserve">Software Proficiency:</w:t>
      </w:r>
      <w:r>
        <w:t xml:space="preserve"> </w:t>
      </w:r>
      <w:r>
        <w:t xml:space="preserve">Microsoft Office Suite, Adobe Creative Cloud, Jira, Trello.</w:t>
      </w:r>
    </w:p>
    <w:bookmarkEnd w:id="27"/>
    <w:bookmarkStart w:id="28" w:name="certifications"/>
    <w:p>
      <w:pPr>
        <w:pStyle w:val="Heading2"/>
      </w:pPr>
      <w:r>
        <w:t xml:space="preserve">Certifications</w:t>
      </w:r>
    </w:p>
    <w:p>
      <w:pPr>
        <w:numPr>
          <w:ilvl w:val="0"/>
          <w:numId w:val="1006"/>
        </w:numPr>
        <w:pStyle w:val="Compact"/>
      </w:pPr>
      <w:r>
        <w:t xml:space="preserve">PMP (Project Management Professional) Certification | Project Management Institute | 2019</w:t>
      </w:r>
    </w:p>
    <w:p>
      <w:pPr>
        <w:numPr>
          <w:ilvl w:val="0"/>
          <w:numId w:val="1006"/>
        </w:numPr>
        <w:pStyle w:val="Compact"/>
      </w:pPr>
      <w:r>
        <w:t xml:space="preserve">CompTIA A+ Certification | 2016</w:t>
      </w:r>
    </w:p>
    <w:p>
      <w:pPr>
        <w:numPr>
          <w:ilvl w:val="0"/>
          <w:numId w:val="1006"/>
        </w:numPr>
        <w:pStyle w:val="Compact"/>
      </w:pPr>
      <w:r>
        <w:t xml:space="preserve">Cybersecurity Essentials | [Institute Name], Kenya Nairobi | 2017</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Swahili (Fluent)</w:t>
      </w:r>
    </w:p>
    <w:p>
      <w:pPr>
        <w:numPr>
          <w:ilvl w:val="0"/>
          <w:numId w:val="1007"/>
        </w:numPr>
        <w:pStyle w:val="Compact"/>
      </w:pPr>
      <w:r>
        <w:t xml:space="preserve">Kiswahili (Basic)</w:t>
      </w:r>
    </w:p>
    <w:bookmarkEnd w:id="29"/>
    <w:bookmarkStart w:id="30" w:name="additional-information"/>
    <w:p>
      <w:pPr>
        <w:pStyle w:val="Heading2"/>
      </w:pPr>
      <w:r>
        <w:t xml:space="preserve">Additional Information</w:t>
      </w:r>
    </w:p>
    <w:p>
      <w:pPr>
        <w:pStyle w:val="FirstParagraph"/>
      </w:pPr>
      <w:r>
        <w:t xml:space="preserve">Mason is deeply committed to the development and growth of Kenya Nairobi. As a local professional, Mason understands the unique challenges and opportunities of working in this vibrant city. Whether through community engagement, technical innovation, or leadership in business, Mason aims to make a meaningful impact on the Kenyan economy. This resume reflects Mason’s dedication to excellence and his ability to thrive in environments that require adaptability and strategic thinking—key traits for success in Kenya Nairobi.</w:t>
      </w:r>
    </w:p>
    <w:bookmarkEnd w:id="30"/>
    <w:bookmarkStart w:id="31" w:name="references"/>
    <w:p>
      <w:pPr>
        <w:pStyle w:val="Heading2"/>
      </w:pPr>
      <w:r>
        <w:t xml:space="preserve">References</w:t>
      </w:r>
    </w:p>
    <w:p>
      <w:pPr>
        <w:pStyle w:val="FirstParagraph"/>
      </w:pPr>
      <w:r>
        <w:t xml:space="preserve">Available upon request. Contact Mason at mason@example.com or +254 700 123 456.</w:t>
      </w:r>
    </w:p>
    <w:p>
      <w:pPr>
        <w:pStyle w:val="BodyText"/>
      </w:pPr>
      <w:r>
        <w:t xml:space="preserve">This resume is tailored for Mason’s career aspirations in Kenya Nairobi, emphasizing his professional journey and contributions to the local and global business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Kenya Nairobi</dc:title>
  <dc:creator/>
  <dc:language>en</dc:language>
  <cp:keywords/>
  <dcterms:created xsi:type="dcterms:W3CDTF">2026-07-21T00:56:03Z</dcterms:created>
  <dcterms:modified xsi:type="dcterms:W3CDTF">2026-07-21T00:56:03Z</dcterms:modified>
</cp:coreProperties>
</file>

<file path=docProps/custom.xml><?xml version="1.0" encoding="utf-8"?>
<Properties xmlns="http://schemas.openxmlformats.org/officeDocument/2006/custom-properties" xmlns:vt="http://schemas.openxmlformats.org/officeDocument/2006/docPropsVTypes"/>
</file>