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Mason's</w:t>
      </w:r>
      <w:r>
        <w:t xml:space="preserve"> </w:t>
      </w:r>
      <w:r>
        <w:t xml:space="preserve">Resume</w:t>
      </w:r>
      <w:r>
        <w:t xml:space="preserve"> </w:t>
      </w:r>
      <w:r>
        <w:t xml:space="preserve">-</w:t>
      </w:r>
      <w:r>
        <w:t xml:space="preserve"> </w:t>
      </w:r>
      <w:r>
        <w:t xml:space="preserve">Pakistan</w:t>
      </w:r>
      <w:r>
        <w:t xml:space="preserve"> </w:t>
      </w:r>
      <w:r>
        <w:t xml:space="preserve">Islamabad</w:t>
      </w:r>
    </w:p>
    <w:bookmarkStart w:id="36" w:name="masons-resume"/>
    <w:p>
      <w:pPr>
        <w:pStyle w:val="Heading1"/>
      </w:pPr>
      <w:r>
        <w:t xml:space="preserve">Mason's Resume</w:t>
      </w:r>
    </w:p>
    <w:p>
      <w:pPr>
        <w:pStyle w:val="FirstParagraph"/>
      </w:pPr>
      <w:r>
        <w:rPr>
          <w:bCs/>
          <w:b/>
        </w:rPr>
        <w:t xml:space="preserve">Location:</w:t>
      </w:r>
      <w:r>
        <w:t xml:space="preserve"> </w:t>
      </w:r>
      <w:r>
        <w:t xml:space="preserve">Pakistan Islamabad |</w:t>
      </w:r>
      <w:r>
        <w:t xml:space="preserve"> </w:t>
      </w:r>
      <w:r>
        <w:rPr>
          <w:bCs/>
          <w:b/>
        </w:rPr>
        <w:t xml:space="preserve">Contact:</w:t>
      </w:r>
      <w:r>
        <w:t xml:space="preserve"> </w:t>
      </w:r>
      <w:r>
        <w:t xml:space="preserve">mason@example.com |</w:t>
      </w:r>
      <w:r>
        <w:t xml:space="preserve"> </w:t>
      </w:r>
      <w:r>
        <w:rPr>
          <w:bCs/>
          <w:b/>
        </w:rPr>
        <w:t xml:space="preserve">Phone:</w:t>
      </w:r>
      <w:r>
        <w:t xml:space="preserve"> </w:t>
      </w:r>
      <w:r>
        <w:t xml:space="preserve">+92-300-1234567</w:t>
      </w:r>
    </w:p>
    <w:bookmarkStart w:id="20" w:name="objective"/>
    <w:p>
      <w:pPr>
        <w:pStyle w:val="Heading2"/>
      </w:pPr>
      <w:r>
        <w:t xml:space="preserve">Objective</w:t>
      </w:r>
    </w:p>
    <w:p>
      <w:pPr>
        <w:pStyle w:val="FirstParagraph"/>
      </w:pPr>
      <w:r>
        <w:t xml:space="preserve">Mason is a highly motivated and skilled professional with a proven track record in [specific field, e.g., project management, engineering, or technology]. With over [X years] of experience in [industry], Mason is eager to contribute to the dynamic business environment of Pakistan Islamabad. This resume highlights Mason's qualifications, achievements, and commitment to excellence, tailored for opportunities in the Islamabad region. As a dedicated individual with a strong understanding of local and global markets, Mason aims to leverage expertise in [specific skills] to drive success within organizations based in Pakistan Islamabad.</w:t>
      </w:r>
    </w:p>
    <w:bookmarkEnd w:id="20"/>
    <w:bookmarkStart w:id="21" w:name="professional-summary"/>
    <w:p>
      <w:pPr>
        <w:pStyle w:val="Heading2"/>
      </w:pPr>
      <w:r>
        <w:t xml:space="preserve">Professional Summary</w:t>
      </w:r>
    </w:p>
    <w:p>
      <w:pPr>
        <w:pStyle w:val="FirstParagraph"/>
      </w:pPr>
      <w:r>
        <w:t xml:space="preserve">Mason is a results-driven professional with [X years] of experience in [industry/field], specializing in [specific area, e.g., construction, IT, or education]. Having worked in both local and international settings, Mason has developed a unique ability to adapt to diverse environments while maintaining a focus on quality and efficiency. In Pakistan Islamabad, Mason's work ethic aligns with the region's growing demand for skilled professionals who can contribute to its economic and infrastructural development. This resume underscores Mason's expertise in [key skills], along with a deep appreciation for the cultural and professional nuances of Pakistan Islamabad.</w:t>
      </w:r>
    </w:p>
    <w:bookmarkEnd w:id="21"/>
    <w:bookmarkStart w:id="24"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ABC Construction Pvt. Ltd., Islamabad, Pakistan</w:t>
      </w:r>
      <w:r>
        <w:t xml:space="preserve"> </w:t>
      </w:r>
      <w:r>
        <w:t xml:space="preserve">| Jan 2018 – Present</w:t>
      </w:r>
    </w:p>
    <w:p>
      <w:pPr>
        <w:numPr>
          <w:ilvl w:val="0"/>
          <w:numId w:val="1001"/>
        </w:numPr>
        <w:pStyle w:val="Compact"/>
      </w:pPr>
      <w:r>
        <w:t xml:space="preserve">Managed large-scale construction projects in Pakistan Islamabad, ensuring timely delivery and adherence to budget constraints.</w:t>
      </w:r>
    </w:p>
    <w:p>
      <w:pPr>
        <w:numPr>
          <w:ilvl w:val="0"/>
          <w:numId w:val="1001"/>
        </w:numPr>
        <w:pStyle w:val="Compact"/>
      </w:pPr>
      <w:r>
        <w:t xml:space="preserve">Collaborated with local stakeholders, government agencies, and international partners to streamline project workflows.</w:t>
      </w:r>
    </w:p>
    <w:p>
      <w:pPr>
        <w:numPr>
          <w:ilvl w:val="0"/>
          <w:numId w:val="1001"/>
        </w:numPr>
        <w:pStyle w:val="Compact"/>
      </w:pPr>
      <w:r>
        <w:t xml:space="preserve">Implemented sustainable practices aligned with Pakistan Islamabad's environmental policies, reducing waste by 25%.</w:t>
      </w:r>
    </w:p>
    <w:p>
      <w:pPr>
        <w:numPr>
          <w:ilvl w:val="0"/>
          <w:numId w:val="1001"/>
        </w:numPr>
        <w:pStyle w:val="Compact"/>
      </w:pPr>
      <w:r>
        <w:t xml:space="preserve">Trained a team of 30+ professionals, fostering a culture of innovation and accountability in the Islamabad region.</w:t>
      </w:r>
    </w:p>
    <w:bookmarkEnd w:id="22"/>
    <w:bookmarkStart w:id="23" w:name="senior-engineer"/>
    <w:p>
      <w:pPr>
        <w:pStyle w:val="Heading3"/>
      </w:pPr>
      <w:r>
        <w:t xml:space="preserve">Senior Engineer</w:t>
      </w:r>
    </w:p>
    <w:p>
      <w:pPr>
        <w:pStyle w:val="FirstParagraph"/>
      </w:pPr>
      <w:r>
        <w:rPr>
          <w:bCs/>
          <w:b/>
        </w:rPr>
        <w:t xml:space="preserve">XYZ Engineering Solutions, Islamabad, Pakistan</w:t>
      </w:r>
      <w:r>
        <w:t xml:space="preserve"> </w:t>
      </w:r>
      <w:r>
        <w:t xml:space="preserve">| Jun 2015 – Dec 2017</w:t>
      </w:r>
    </w:p>
    <w:p>
      <w:pPr>
        <w:numPr>
          <w:ilvl w:val="0"/>
          <w:numId w:val="1002"/>
        </w:numPr>
        <w:pStyle w:val="Compact"/>
      </w:pPr>
      <w:r>
        <w:t xml:space="preserve">Designed and executed engineering solutions for infrastructure projects in Pakistan Islamabad, including roads and utilities.</w:t>
      </w:r>
    </w:p>
    <w:p>
      <w:pPr>
        <w:numPr>
          <w:ilvl w:val="0"/>
          <w:numId w:val="1002"/>
        </w:numPr>
        <w:pStyle w:val="Compact"/>
      </w:pPr>
      <w:r>
        <w:t xml:space="preserve">Conducted technical audits to improve efficiency and safety standards on-site.</w:t>
      </w:r>
    </w:p>
    <w:p>
      <w:pPr>
        <w:numPr>
          <w:ilvl w:val="0"/>
          <w:numId w:val="1002"/>
        </w:numPr>
        <w:pStyle w:val="Compact"/>
      </w:pPr>
      <w:r>
        <w:t xml:space="preserve">Contributed to the development of a new urban planning framework for Islamabad, integrating modern technology with traditional practices.</w:t>
      </w:r>
    </w:p>
    <w:bookmarkEnd w:id="23"/>
    <w:bookmarkEnd w:id="24"/>
    <w:bookmarkStart w:id="27" w:name="education"/>
    <w:p>
      <w:pPr>
        <w:pStyle w:val="Heading2"/>
      </w:pPr>
      <w:r>
        <w:t xml:space="preserve">Education</w:t>
      </w:r>
    </w:p>
    <w:bookmarkStart w:id="25" w:name="bachelor-of-science-in-civil-engineering"/>
    <w:p>
      <w:pPr>
        <w:pStyle w:val="Heading3"/>
      </w:pPr>
      <w:r>
        <w:t xml:space="preserve">Bachelor of Science in Civil Engineering</w:t>
      </w:r>
    </w:p>
    <w:p>
      <w:pPr>
        <w:pStyle w:val="FirstParagraph"/>
      </w:pPr>
      <w:r>
        <w:rPr>
          <w:bCs/>
          <w:b/>
        </w:rPr>
        <w:t xml:space="preserve">University of Engineering and Technology, Lahore, Pakistan</w:t>
      </w:r>
      <w:r>
        <w:t xml:space="preserve"> </w:t>
      </w:r>
      <w:r>
        <w:t xml:space="preserve">| Graduated 2014</w:t>
      </w:r>
    </w:p>
    <w:p>
      <w:pPr>
        <w:pStyle w:val="BodyText"/>
      </w:pPr>
      <w:r>
        <w:t xml:space="preserve">Mason graduated with honors, focusing on structural design and project management. The program emphasized practical applications relevant to the needs of Pakistan Islamabad's infrastructure sector.</w:t>
      </w:r>
    </w:p>
    <w:bookmarkEnd w:id="25"/>
    <w:bookmarkStart w:id="26" w:name="master-of-business-administration-mba"/>
    <w:p>
      <w:pPr>
        <w:pStyle w:val="Heading3"/>
      </w:pPr>
      <w:r>
        <w:t xml:space="preserve">Master of Business Administration (MBA)</w:t>
      </w:r>
    </w:p>
    <w:p>
      <w:pPr>
        <w:pStyle w:val="FirstParagraph"/>
      </w:pPr>
      <w:r>
        <w:rPr>
          <w:bCs/>
          <w:b/>
        </w:rPr>
        <w:t xml:space="preserve">Harvard Business School, USA</w:t>
      </w:r>
      <w:r>
        <w:t xml:space="preserve"> </w:t>
      </w:r>
      <w:r>
        <w:t xml:space="preserve">| Graduated 2016</w:t>
      </w:r>
    </w:p>
    <w:p>
      <w:pPr>
        <w:pStyle w:val="BodyText"/>
      </w:pPr>
      <w:r>
        <w:t xml:space="preserve">Mason earned an MBA with a concentration in entrepreneurship and operations management. This advanced degree equipped Mason with strategic insights to lead initiatives in the growing markets of Pakistan Islamabad.</w:t>
      </w:r>
    </w:p>
    <w:bookmarkEnd w:id="26"/>
    <w:bookmarkEnd w:id="27"/>
    <w:bookmarkStart w:id="28" w:name="skills"/>
    <w:p>
      <w:pPr>
        <w:pStyle w:val="Heading2"/>
      </w:pPr>
      <w:r>
        <w:t xml:space="preserve">Skills</w:t>
      </w:r>
    </w:p>
    <w:p>
      <w:pPr>
        <w:numPr>
          <w:ilvl w:val="0"/>
          <w:numId w:val="1003"/>
        </w:numPr>
        <w:pStyle w:val="Compact"/>
      </w:pPr>
      <w:r>
        <w:t xml:space="preserve">Project Management (PMP Certified)</w:t>
      </w:r>
    </w:p>
    <w:p>
      <w:pPr>
        <w:numPr>
          <w:ilvl w:val="0"/>
          <w:numId w:val="1003"/>
        </w:numPr>
        <w:pStyle w:val="Compact"/>
      </w:pPr>
      <w:r>
        <w:t xml:space="preserve">Construction Management</w:t>
      </w:r>
    </w:p>
    <w:p>
      <w:pPr>
        <w:numPr>
          <w:ilvl w:val="0"/>
          <w:numId w:val="1003"/>
        </w:numPr>
        <w:pStyle w:val="Compact"/>
      </w:pPr>
      <w:r>
        <w:t xml:space="preserve">Technical Design and Planning</w:t>
      </w:r>
    </w:p>
    <w:p>
      <w:pPr>
        <w:numPr>
          <w:ilvl w:val="0"/>
          <w:numId w:val="1003"/>
        </w:numPr>
        <w:pStyle w:val="Compact"/>
      </w:pPr>
      <w:r>
        <w:t xml:space="preserve">Cross-Cultural Communication</w:t>
      </w:r>
    </w:p>
    <w:p>
      <w:pPr>
        <w:numPr>
          <w:ilvl w:val="0"/>
          <w:numId w:val="1003"/>
        </w:numPr>
        <w:pStyle w:val="Compact"/>
      </w:pPr>
      <w:r>
        <w:t xml:space="preserve">Sustainable Development Practices</w:t>
      </w:r>
    </w:p>
    <w:p>
      <w:pPr>
        <w:numPr>
          <w:ilvl w:val="0"/>
          <w:numId w:val="1003"/>
        </w:numPr>
        <w:pStyle w:val="Compact"/>
      </w:pPr>
      <w:r>
        <w:t xml:space="preserve">Leadership and Team Building</w:t>
      </w:r>
    </w:p>
    <w:bookmarkEnd w:id="28"/>
    <w:bookmarkStart w:id="29" w:name="certifications"/>
    <w:p>
      <w:pPr>
        <w:pStyle w:val="Heading2"/>
      </w:pPr>
      <w:r>
        <w:t xml:space="preserve">Certifications</w:t>
      </w:r>
    </w:p>
    <w:p>
      <w:pPr>
        <w:numPr>
          <w:ilvl w:val="0"/>
          <w:numId w:val="1004"/>
        </w:numPr>
        <w:pStyle w:val="Compact"/>
      </w:pPr>
      <w:r>
        <w:t xml:space="preserve">Project Management Professional (PMP) – PMI, 2017</w:t>
      </w:r>
    </w:p>
    <w:p>
      <w:pPr>
        <w:numPr>
          <w:ilvl w:val="0"/>
          <w:numId w:val="1004"/>
        </w:numPr>
        <w:pStyle w:val="Compact"/>
      </w:pPr>
      <w:r>
        <w:t xml:space="preserve">LEED Accredited Professional – USGBC, 2019</w:t>
      </w:r>
    </w:p>
    <w:p>
      <w:pPr>
        <w:numPr>
          <w:ilvl w:val="0"/>
          <w:numId w:val="1004"/>
        </w:numPr>
        <w:pStyle w:val="Compact"/>
      </w:pPr>
      <w:r>
        <w:t xml:space="preserve">Certified Construction Manager (CCM) – AICM, 2018</w:t>
      </w:r>
    </w:p>
    <w:bookmarkEnd w:id="29"/>
    <w:bookmarkStart w:id="30"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Urdu (Proficient)</w:t>
      </w:r>
    </w:p>
    <w:p>
      <w:pPr>
        <w:numPr>
          <w:ilvl w:val="0"/>
          <w:numId w:val="1005"/>
        </w:numPr>
        <w:pStyle w:val="Compact"/>
      </w:pPr>
      <w:r>
        <w:t xml:space="preserve">Arabic (Basic)</w:t>
      </w:r>
    </w:p>
    <w:bookmarkEnd w:id="30"/>
    <w:bookmarkStart w:id="31" w:name="awards-and-recognitions"/>
    <w:p>
      <w:pPr>
        <w:pStyle w:val="Heading2"/>
      </w:pPr>
      <w:r>
        <w:t xml:space="preserve">Awards and Recognitions</w:t>
      </w:r>
    </w:p>
    <w:p>
      <w:pPr>
        <w:pStyle w:val="FirstParagraph"/>
      </w:pPr>
      <w:r>
        <w:rPr>
          <w:bCs/>
          <w:b/>
        </w:rPr>
        <w:t xml:space="preserve">Best Project Manager Award, 2021</w:t>
      </w:r>
      <w:r>
        <w:t xml:space="preserve"> </w:t>
      </w:r>
      <w:r>
        <w:t xml:space="preserve">– ABC Construction Pvt. Ltd.</w:t>
      </w:r>
    </w:p>
    <w:p>
      <w:pPr>
        <w:pStyle w:val="BodyText"/>
      </w:pPr>
      <w:r>
        <w:rPr>
          <w:bCs/>
          <w:b/>
        </w:rPr>
        <w:t xml:space="preserve">Outstanding Contribution to Sustainable Development, 2020</w:t>
      </w:r>
      <w:r>
        <w:t xml:space="preserve"> </w:t>
      </w:r>
      <w:r>
        <w:t xml:space="preserve">– Islamabad Environmental Council.</w:t>
      </w:r>
    </w:p>
    <w:bookmarkEnd w:id="31"/>
    <w:bookmarkStart w:id="33" w:name="volunteer-experience"/>
    <w:p>
      <w:pPr>
        <w:pStyle w:val="Heading2"/>
      </w:pPr>
      <w:r>
        <w:t xml:space="preserve">Volunteer Experience</w:t>
      </w:r>
    </w:p>
    <w:bookmarkStart w:id="32" w:name="community-development-volunteer"/>
    <w:p>
      <w:pPr>
        <w:pStyle w:val="Heading3"/>
      </w:pPr>
      <w:r>
        <w:t xml:space="preserve">Community Development Volunteer</w:t>
      </w:r>
    </w:p>
    <w:p>
      <w:pPr>
        <w:pStyle w:val="FirstParagraph"/>
      </w:pPr>
      <w:r>
        <w:rPr>
          <w:bCs/>
          <w:b/>
        </w:rPr>
        <w:t xml:space="preserve">Islamabad Youth Initiative, Pakistan</w:t>
      </w:r>
      <w:r>
        <w:t xml:space="preserve"> </w:t>
      </w:r>
      <w:r>
        <w:t xml:space="preserve">| 2019 – 2021</w:t>
      </w:r>
    </w:p>
    <w:p>
      <w:pPr>
        <w:numPr>
          <w:ilvl w:val="0"/>
          <w:numId w:val="1006"/>
        </w:numPr>
        <w:pStyle w:val="Compact"/>
      </w:pPr>
      <w:r>
        <w:t xml:space="preserve">Organized workshops to educate local communities on sustainable practices in Pakistan Islamabad.</w:t>
      </w:r>
    </w:p>
    <w:p>
      <w:pPr>
        <w:numPr>
          <w:ilvl w:val="0"/>
          <w:numId w:val="1006"/>
        </w:numPr>
        <w:pStyle w:val="Compact"/>
      </w:pPr>
      <w:r>
        <w:t xml:space="preserve">Collaborated with NGOs to improve access to clean water and sanitation in underserved areas.</w:t>
      </w:r>
    </w:p>
    <w:bookmarkEnd w:id="32"/>
    <w:bookmarkEnd w:id="33"/>
    <w:bookmarkStart w:id="34" w:name="professional-affiliations"/>
    <w:p>
      <w:pPr>
        <w:pStyle w:val="Heading2"/>
      </w:pPr>
      <w:r>
        <w:t xml:space="preserve">Professional Affiliations</w:t>
      </w:r>
    </w:p>
    <w:p>
      <w:pPr>
        <w:numPr>
          <w:ilvl w:val="0"/>
          <w:numId w:val="1007"/>
        </w:numPr>
        <w:pStyle w:val="Compact"/>
      </w:pPr>
      <w:r>
        <w:t xml:space="preserve">Member, Pakistan Engineering Council (PEC)</w:t>
      </w:r>
    </w:p>
    <w:p>
      <w:pPr>
        <w:numPr>
          <w:ilvl w:val="0"/>
          <w:numId w:val="1007"/>
        </w:numPr>
        <w:pStyle w:val="Compact"/>
      </w:pPr>
      <w:r>
        <w:t xml:space="preserve">Member, Project Management Institute (PMI)</w:t>
      </w:r>
    </w:p>
    <w:bookmarkEnd w:id="34"/>
    <w:bookmarkStart w:id="35" w:name="references"/>
    <w:p>
      <w:pPr>
        <w:pStyle w:val="Heading2"/>
      </w:pPr>
      <w:r>
        <w:t xml:space="preserve">References</w:t>
      </w:r>
    </w:p>
    <w:p>
      <w:pPr>
        <w:pStyle w:val="FirstParagraph"/>
      </w:pPr>
      <w:r>
        <w:t xml:space="preserve">Available upon request. Mason has worked with industry leaders in Pakistan Islamabad and is eager to connect with potential employers in the region.</w:t>
      </w:r>
    </w:p>
    <w:p>
      <w:pPr>
        <w:pStyle w:val="BodyText"/>
      </w:pPr>
      <w:r>
        <w:t xml:space="preserve">This resume is tailored for Mason's career goals in Pakistan Islamabad, emphasizing his dedication to professional excellence and community impact.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Mason's Resume - Pakistan Islamabad</dc:title>
  <dc:creator/>
  <dc:language>en</dc:language>
  <cp:keywords/>
  <dcterms:created xsi:type="dcterms:W3CDTF">2026-07-23T12:30:23Z</dcterms:created>
  <dcterms:modified xsi:type="dcterms:W3CDTF">2026-07-23T12:30:23Z</dcterms:modified>
</cp:coreProperties>
</file>

<file path=docProps/custom.xml><?xml version="1.0" encoding="utf-8"?>
<Properties xmlns="http://schemas.openxmlformats.org/officeDocument/2006/custom-properties" xmlns:vt="http://schemas.openxmlformats.org/officeDocument/2006/docPropsVTypes"/>
</file>