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Mason's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8" w:name="masons-resume"/>
    <w:p>
      <w:pPr>
        <w:pStyle w:val="Heading1"/>
      </w:pPr>
      <w:r>
        <w:t xml:space="preserve">Mason's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mason.resume@example.com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+63 912-345-6789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highly motivated and skilled professional with a strong background in [insert field, e.g., project management, technology, education] tailored to the dynamic environment of the Philippines Manila. With over [X years] of experience in [industry/field], Mason has consistently demonstrated expertise in delivering results-driven solutions that align with the unique challenges and opportunities of the Philippine market. A native English speaker with fluency in [local language if applicable], Mason is passionate about contributing to the growth and development of businesses and communities in Manila. This resume reflects Mason's commitment to excellence, adaptability, and a deep understanding of the cultural and economic landscape of the Philippines.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Manila Tech Solutions, Philippines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2019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15+ members to deliver software development projects on time and within budget, serving clients in the Philippines and beyond.</w:t>
      </w:r>
    </w:p>
    <w:p>
      <w:pPr>
        <w:numPr>
          <w:ilvl w:val="0"/>
          <w:numId w:val="1001"/>
        </w:numPr>
        <w:pStyle w:val="Compact"/>
      </w:pPr>
      <w:r>
        <w:t xml:space="preserve">Led the implementation of a cloud-based platform for a Manila-based logistics company, improving operational efficiency by 30%.</w:t>
      </w:r>
    </w:p>
    <w:p>
      <w:pPr>
        <w:numPr>
          <w:ilvl w:val="0"/>
          <w:numId w:val="1001"/>
        </w:numPr>
        <w:pStyle w:val="Compact"/>
      </w:pPr>
      <w:r>
        <w:t xml:space="preserve">Cultivated strong relationships with stakeholders in the Philippines Manila area, ensuring alignment with local business needs and regulatory requirements.</w:t>
      </w:r>
    </w:p>
    <w:bookmarkEnd w:id="23"/>
    <w:bookmarkStart w:id="24" w:name="it-systems-analyst"/>
    <w:p>
      <w:pPr>
        <w:pStyle w:val="Heading3"/>
      </w:pPr>
      <w:r>
        <w:t xml:space="preserve">IT Systems Analyst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Global Tech Inc., Philippines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June 2015 – December 2018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Analyzed and optimized IT systems for a multinational corporation with headquarters in Manila, reducing downtime by 25%.</w:t>
      </w:r>
    </w:p>
    <w:p>
      <w:pPr>
        <w:numPr>
          <w:ilvl w:val="0"/>
          <w:numId w:val="1002"/>
        </w:numPr>
        <w:pStyle w:val="Compact"/>
      </w:pPr>
      <w:r>
        <w:t xml:space="preserve">Collaborated with local vendors in the Philippines to implement cost-effective solutions that met international standards.</w:t>
      </w:r>
    </w:p>
    <w:bookmarkEnd w:id="24"/>
    <w:bookmarkStart w:id="25" w:name="junior-developer"/>
    <w:p>
      <w:pPr>
        <w:pStyle w:val="Heading3"/>
      </w:pPr>
      <w:r>
        <w:t xml:space="preserve">Junior Developer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Manila Software Co., Philippines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July 2012 – May 2015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clients in the Philippines, including a flagship e-commerce platform for a Manila-based retailer.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users across the Philippines, resolving issues within 24 hours.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that were widely adopted by developers in the Manila tech community.</w:t>
      </w:r>
    </w:p>
    <w:bookmarkEnd w:id="25"/>
    <w:bookmarkEnd w:id="26"/>
    <w:bookmarkStart w:id="30" w:name="education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Ateneo de Manila University, Philippines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2008 – 2012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GPA: 3.7/4.0</w:t>
      </w:r>
    </w:p>
    <w:p>
      <w:pPr>
        <w:numPr>
          <w:ilvl w:val="0"/>
          <w:numId w:val="1004"/>
        </w:numPr>
        <w:pStyle w:val="Compact"/>
      </w:pPr>
      <w:r>
        <w:t xml:space="preserve">Relevant coursework: Software Engineering, Database Systems, Networking</w:t>
      </w:r>
    </w:p>
    <w:p>
      <w:pPr>
        <w:numPr>
          <w:ilvl w:val="0"/>
          <w:numId w:val="1004"/>
        </w:numPr>
        <w:pStyle w:val="Compact"/>
      </w:pPr>
      <w:r>
        <w:t xml:space="preserve">Graduated with honors and received the Dean's List recognition for three consecutive semesters.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- PMI, 2020</w:t>
      </w:r>
    </w:p>
    <w:p>
      <w:pPr>
        <w:numPr>
          <w:ilvl w:val="0"/>
          <w:numId w:val="1005"/>
        </w:numPr>
        <w:pStyle w:val="Compact"/>
      </w:pPr>
      <w:r>
        <w:t xml:space="preserve">Oracle Certified Professional, Java SE 8 Programmer - Oracle, 2017</w:t>
      </w:r>
    </w:p>
    <w:p>
      <w:pPr>
        <w:numPr>
          <w:ilvl w:val="0"/>
          <w:numId w:val="1005"/>
        </w:numPr>
        <w:pStyle w:val="Compact"/>
      </w:pPr>
      <w:r>
        <w:t xml:space="preserve">Agile Scrum Master Certification - Scrum Alliance, 2019</w:t>
      </w:r>
    </w:p>
    <w:bookmarkEnd w:id="28"/>
    <w:bookmarkEnd w:id="29"/>
    <w:bookmarkEnd w:id="30"/>
    <w:bookmarkStart w:id="32" w:name="skills"/>
    <w:bookmarkStart w:id="31" w:name="technical-and-professional-skills"/>
    <w:p>
      <w:pPr>
        <w:pStyle w:val="Heading2"/>
      </w:pPr>
      <w:r>
        <w:t xml:space="preserve">Technical and Professional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Java, Python, JavaScript, SQL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Agile/Scrum, Risk Management, Budgeting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IT Systems:</w:t>
      </w:r>
      <w:r>
        <w:t xml:space="preserve"> </w:t>
      </w:r>
      <w:r>
        <w:t xml:space="preserve">Cloud Computing (AWS), Network Administration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Filipino (conversational)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Jira, Trello, Git, Microsoft Office Suite</w:t>
      </w:r>
    </w:p>
    <w:bookmarkEnd w:id="31"/>
    <w:bookmarkEnd w:id="32"/>
    <w:bookmarkStart w:id="36" w:name="projects"/>
    <w:bookmarkStart w:id="35" w:name="notable-projects"/>
    <w:p>
      <w:pPr>
        <w:pStyle w:val="Heading2"/>
      </w:pPr>
      <w:r>
        <w:t xml:space="preserve">Notable Projects</w:t>
      </w:r>
    </w:p>
    <w:bookmarkStart w:id="33" w:name="manila-smart-city-initiative"/>
    <w:p>
      <w:pPr>
        <w:pStyle w:val="Heading3"/>
      </w:pPr>
      <w:r>
        <w:t xml:space="preserve">Manila Smart City Initiative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Spearheaded the development of a data analytics platform to improve urban mobility in Manila. The project involved collaboration with local government agencies and private sector partners.</w:t>
      </w:r>
    </w:p>
    <w:bookmarkEnd w:id="33"/>
    <w:bookmarkStart w:id="34" w:name="philippines-e-government-portal"/>
    <w:p>
      <w:pPr>
        <w:pStyle w:val="Heading3"/>
      </w:pPr>
      <w:r>
        <w:t xml:space="preserve">Philippines E-Government Portal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the redesign of an e-government portal to enhance user experience for citizens across the Philippines, including Manila. The platform reduced processing times for government services by 40%.</w:t>
      </w:r>
    </w:p>
    <w:bookmarkEnd w:id="34"/>
    <w:bookmarkEnd w:id="35"/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Mason has worked with industry leaders in the Philippines Manila area and maintains strong professional connections in the region.</w:t>
      </w:r>
    </w:p>
    <w:bookmarkEnd w:id="37"/>
    <w:p>
      <w:pPr>
        <w:pStyle w:val="BodyText"/>
      </w:pPr>
      <w:r>
        <w:t xml:space="preserve">This resume is tailored for job opportunities in the Philippines Manila, highlighting Mason's expertise and commitment to local and international standards.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Mason's Resume - Philippines Manila</dc:title>
  <dc:creator/>
  <cp:keywords/>
  <dcterms:created xsi:type="dcterms:W3CDTF">2026-07-20T01:15:56Z</dcterms:created>
  <dcterms:modified xsi:type="dcterms:W3CDTF">2026-07-20T01:15:56Z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