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Cape Town, South Africa</w:t>
      </w:r>
      <w:r>
        <w:br/>
      </w:r>
      <w:r>
        <w:rPr>
          <w:bCs/>
          <w:b/>
        </w:rPr>
        <w:t xml:space="preserve">Contact:</w:t>
      </w:r>
      <w:r>
        <w:t xml:space="preserve"> </w:t>
      </w:r>
      <w:r>
        <w:t xml:space="preserve">mason.resume@cape-town.com | +27 82 123 4567</w:t>
      </w:r>
      <w:r>
        <w:br/>
      </w:r>
      <w:r>
        <w:rPr>
          <w:bCs/>
          <w:b/>
        </w:rPr>
        <w:t xml:space="preserve">LinkedIn:</w:t>
      </w:r>
      <w:r>
        <w:t xml:space="preserve"> </w:t>
      </w:r>
      <w:r>
        <w:t xml:space="preserve">linkedin.com/in/mason-southafrica</w:t>
      </w:r>
    </w:p>
    <w:bookmarkStart w:id="20" w:name="professional-summary"/>
    <w:p>
      <w:pPr>
        <w:pStyle w:val="Heading2"/>
      </w:pPr>
      <w:r>
        <w:t xml:space="preserve">Professional Summary</w:t>
      </w:r>
    </w:p>
    <w:p>
      <w:pPr>
        <w:pStyle w:val="FirstParagraph"/>
      </w:pPr>
      <w:r>
        <w:t xml:space="preserve">Mason is a driven and adaptable professional with over eight years of experience in the dynamic business and technology sectors. Based in Cape Town, South Africa, Mason has consistently demonstrated expertise in project management, strategic planning, and cross-cultural collaboration. With a deep understanding of the unique challenges and opportunities within South Africa's economy—particularly in Cape Town’s thriving tech and tourism industries—Mason is committed to delivering solutions that align with local needs while fostering global standards. This resume highlights Mason’s achievements, skills, and dedication to contributing to the growth of businesses in South Africa Cape Town.</w:t>
      </w:r>
    </w:p>
    <w:bookmarkEnd w:id="20"/>
    <w:bookmarkStart w:id="24"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bCs/>
          <w:b/>
        </w:rPr>
        <w:t xml:space="preserve">TechnoFuture Solutions (Cape Town, South Africa)</w:t>
      </w:r>
      <w:r>
        <w:t xml:space="preserve"> </w:t>
      </w:r>
      <w:r>
        <w:t xml:space="preserve">| January 2018 – Present</w:t>
      </w:r>
    </w:p>
    <w:p>
      <w:pPr>
        <w:numPr>
          <w:ilvl w:val="0"/>
          <w:numId w:val="1001"/>
        </w:numPr>
        <w:pStyle w:val="Compact"/>
      </w:pPr>
      <w:r>
        <w:t xml:space="preserve">Led a team of 15 professionals to deliver 20+ tech-driven projects across Cape Town, including mobile app development and cloud infrastructure upgrades for local businesses.</w:t>
      </w:r>
    </w:p>
    <w:p>
      <w:pPr>
        <w:numPr>
          <w:ilvl w:val="0"/>
          <w:numId w:val="1001"/>
        </w:numPr>
        <w:pStyle w:val="Compact"/>
      </w:pPr>
      <w:r>
        <w:t xml:space="preserve">Collaborated with stakeholders in South Africa’s tourism sector to implement digital tools that improved customer engagement by 35% for clients in Cape Town.</w:t>
      </w:r>
    </w:p>
    <w:p>
      <w:pPr>
        <w:numPr>
          <w:ilvl w:val="0"/>
          <w:numId w:val="1001"/>
        </w:numPr>
        <w:pStyle w:val="Compact"/>
      </w:pPr>
      <w:r>
        <w:t xml:space="preserve">Developed a mentorship program for emerging tech talent in the Western Cape, supported by local government initiatives in South Africa.</w:t>
      </w:r>
    </w:p>
    <w:p>
      <w:pPr>
        <w:numPr>
          <w:ilvl w:val="0"/>
          <w:numId w:val="1001"/>
        </w:numPr>
        <w:pStyle w:val="Compact"/>
      </w:pPr>
      <w:r>
        <w:t xml:space="preserve">Recognized as “Top Manager” at the 2021 Cape Town Business Excellence Awards for contributions to regional economic growth.</w:t>
      </w:r>
    </w:p>
    <w:bookmarkEnd w:id="21"/>
    <w:bookmarkStart w:id="22" w:name="project-coordinator"/>
    <w:p>
      <w:pPr>
        <w:pStyle w:val="Heading3"/>
      </w:pPr>
      <w:r>
        <w:t xml:space="preserve">Project Coordinator</w:t>
      </w:r>
    </w:p>
    <w:p>
      <w:pPr>
        <w:pStyle w:val="FirstParagraph"/>
      </w:pPr>
      <w:r>
        <w:rPr>
          <w:bCs/>
          <w:b/>
        </w:rPr>
        <w:t xml:space="preserve">Cape Town Innovation Hub (CTIH)</w:t>
      </w:r>
      <w:r>
        <w:t xml:space="preserve"> </w:t>
      </w:r>
      <w:r>
        <w:t xml:space="preserve">| June 2014 – December 2017</w:t>
      </w:r>
    </w:p>
    <w:p>
      <w:pPr>
        <w:numPr>
          <w:ilvl w:val="0"/>
          <w:numId w:val="1002"/>
        </w:numPr>
        <w:pStyle w:val="Compact"/>
      </w:pPr>
      <w:r>
        <w:t xml:space="preserve">Managed over 50 startup incubation projects, many based in Cape Town, helping entrepreneurs secure funding and scale operations.</w:t>
      </w:r>
    </w:p>
    <w:p>
      <w:pPr>
        <w:numPr>
          <w:ilvl w:val="0"/>
          <w:numId w:val="1002"/>
        </w:numPr>
        <w:pStyle w:val="Compact"/>
      </w:pPr>
      <w:r>
        <w:t xml:space="preserve">Organized networking events and workshops that connected local businesses with international investors, enhancing South Africa’s innovation ecosystem.</w:t>
      </w:r>
    </w:p>
    <w:p>
      <w:pPr>
        <w:numPr>
          <w:ilvl w:val="0"/>
          <w:numId w:val="1002"/>
        </w:numPr>
        <w:pStyle w:val="Compact"/>
      </w:pPr>
      <w:r>
        <w:t xml:space="preserve">Contributed to the design of a digital platform for small businesses in Cape Town, increasing online visibility for over 200 local enterprises.</w:t>
      </w:r>
    </w:p>
    <w:bookmarkEnd w:id="22"/>
    <w:bookmarkStart w:id="23" w:name="it-support-analyst"/>
    <w:p>
      <w:pPr>
        <w:pStyle w:val="Heading3"/>
      </w:pPr>
      <w:r>
        <w:t xml:space="preserve">IT Support Analyst</w:t>
      </w:r>
    </w:p>
    <w:p>
      <w:pPr>
        <w:pStyle w:val="FirstParagraph"/>
      </w:pPr>
      <w:r>
        <w:rPr>
          <w:bCs/>
          <w:b/>
        </w:rPr>
        <w:t xml:space="preserve">Cape Town Tech Solutions (CTTS)</w:t>
      </w:r>
      <w:r>
        <w:t xml:space="preserve"> </w:t>
      </w:r>
      <w:r>
        <w:t xml:space="preserve">| March 2011 – May 2014</w:t>
      </w:r>
    </w:p>
    <w:p>
      <w:pPr>
        <w:numPr>
          <w:ilvl w:val="0"/>
          <w:numId w:val="1003"/>
        </w:numPr>
        <w:pStyle w:val="Compact"/>
      </w:pPr>
      <w:r>
        <w:t xml:space="preserve">Provided technical support to clients in Cape Town, including major hotels and retail chains, ensuring seamless operations during peak tourism seasons.</w:t>
      </w:r>
    </w:p>
    <w:p>
      <w:pPr>
        <w:numPr>
          <w:ilvl w:val="0"/>
          <w:numId w:val="1003"/>
        </w:numPr>
        <w:pStyle w:val="Compact"/>
      </w:pPr>
      <w:r>
        <w:t xml:space="preserve">Implemented cybersecurity protocols that reduced data breaches by 60% for South Africa-based clients.</w:t>
      </w:r>
    </w:p>
    <w:p>
      <w:pPr>
        <w:numPr>
          <w:ilvl w:val="0"/>
          <w:numId w:val="1003"/>
        </w:numPr>
        <w:pStyle w:val="Compact"/>
      </w:pPr>
      <w:r>
        <w:t xml:space="preserve">Trained local staff in Cape Town on software tools, improving productivity by 25% across departments.</w:t>
      </w:r>
    </w:p>
    <w:bookmarkEnd w:id="23"/>
    <w:bookmarkEnd w:id="24"/>
    <w:bookmarkStart w:id="25" w:name="education"/>
    <w:p>
      <w:pPr>
        <w:pStyle w:val="Heading2"/>
      </w:pPr>
      <w:r>
        <w:t xml:space="preserve">Education</w:t>
      </w:r>
    </w:p>
    <w:p>
      <w:pPr>
        <w:pStyle w:val="FirstParagraph"/>
      </w:pPr>
      <w:r>
        <w:rPr>
          <w:bCs/>
          <w:b/>
        </w:rPr>
        <w:t xml:space="preserve">Bachelor of Science in Information Technology</w:t>
      </w:r>
      <w:r>
        <w:br/>
      </w:r>
      <w:r>
        <w:t xml:space="preserve">University of Cape Town (UCT) | Graduated: 2011</w:t>
      </w:r>
    </w:p>
    <w:p>
      <w:pPr>
        <w:pStyle w:val="BodyText"/>
      </w:pPr>
      <w:r>
        <w:t xml:space="preserve">Relevant coursework included digital transformation, business analytics, and project management. During studies, Mason participated in a research project on the impact of technology on small businesses in South Africa Cape Town, which was published in the UCT Journal of Innovation.</w:t>
      </w:r>
    </w:p>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Project management (PMP-certified), data analysis, cloud computing (AWS), IT support, software development.</w:t>
      </w:r>
    </w:p>
    <w:p>
      <w:pPr>
        <w:numPr>
          <w:ilvl w:val="0"/>
          <w:numId w:val="1004"/>
        </w:numPr>
        <w:pStyle w:val="Compact"/>
      </w:pPr>
      <w:r>
        <w:rPr>
          <w:bCs/>
          <w:b/>
        </w:rPr>
        <w:t xml:space="preserve">Soft Skills:</w:t>
      </w:r>
      <w:r>
        <w:t xml:space="preserve"> </w:t>
      </w:r>
      <w:r>
        <w:t xml:space="preserve">Cross-cultural communication, leadership, problem-solving, team collaboration.</w:t>
      </w:r>
    </w:p>
    <w:p>
      <w:pPr>
        <w:numPr>
          <w:ilvl w:val="0"/>
          <w:numId w:val="1004"/>
        </w:numPr>
        <w:pStyle w:val="Compact"/>
      </w:pPr>
      <w:r>
        <w:rPr>
          <w:bCs/>
          <w:b/>
        </w:rPr>
        <w:t xml:space="preserve">Languages:</w:t>
      </w:r>
      <w:r>
        <w:t xml:space="preserve"> </w:t>
      </w:r>
      <w:r>
        <w:t xml:space="preserve">English (fluent), Afrikaans (intermediate), and basic Zulu (to engage with local communities in Cape Town).</w:t>
      </w:r>
    </w:p>
    <w:bookmarkEnd w:id="26"/>
    <w:bookmarkStart w:id="27" w:name="certifications"/>
    <w:p>
      <w:pPr>
        <w:pStyle w:val="Heading2"/>
      </w:pPr>
      <w:r>
        <w:t xml:space="preserve">Certifications</w:t>
      </w:r>
    </w:p>
    <w:p>
      <w:pPr>
        <w:numPr>
          <w:ilvl w:val="0"/>
          <w:numId w:val="1005"/>
        </w:numPr>
        <w:pStyle w:val="Compact"/>
      </w:pPr>
      <w:r>
        <w:t xml:space="preserve">Project Management Professional (PMP) | PMI | 2016</w:t>
      </w:r>
    </w:p>
    <w:p>
      <w:pPr>
        <w:numPr>
          <w:ilvl w:val="0"/>
          <w:numId w:val="1005"/>
        </w:numPr>
        <w:pStyle w:val="Compact"/>
      </w:pPr>
      <w:r>
        <w:t xml:space="preserve">Certified ScrumMaster (CSM) | Scrum Alliance | 2019</w:t>
      </w:r>
    </w:p>
    <w:p>
      <w:pPr>
        <w:numPr>
          <w:ilvl w:val="0"/>
          <w:numId w:val="1005"/>
        </w:numPr>
        <w:pStyle w:val="Compact"/>
      </w:pPr>
      <w:r>
        <w:t xml:space="preserve">Data Analysis with Python | Coursera (University of Michigan) | 2020</w:t>
      </w:r>
    </w:p>
    <w:bookmarkEnd w:id="27"/>
    <w:bookmarkStart w:id="28" w:name="community-volunteer-work"/>
    <w:p>
      <w:pPr>
        <w:pStyle w:val="Heading2"/>
      </w:pPr>
      <w:r>
        <w:t xml:space="preserve">Community &amp; Volunteer Work</w:t>
      </w:r>
    </w:p>
    <w:p>
      <w:pPr>
        <w:pStyle w:val="FirstParagraph"/>
      </w:pPr>
      <w:r>
        <w:rPr>
          <w:bCs/>
          <w:b/>
        </w:rPr>
        <w:t xml:space="preserve">Volunteer Mentor, Cape Town Youth Tech Program</w:t>
      </w:r>
      <w:r>
        <w:t xml:space="preserve"> </w:t>
      </w:r>
      <w:r>
        <w:t xml:space="preserve">| 2019 – Present</w:t>
      </w:r>
      <w:r>
        <w:br/>
      </w:r>
      <w:r>
        <w:t xml:space="preserve">Mason mentors underprivileged youth in Cape Town, teaching them coding and digital skills to prepare them for careers in South Africa’s growing tech sector. This initiative has helped over 150 young people secure internships or jobs in local companies.</w:t>
      </w:r>
    </w:p>
    <w:p>
      <w:pPr>
        <w:pStyle w:val="BodyText"/>
      </w:pPr>
      <w:r>
        <w:rPr>
          <w:bCs/>
          <w:b/>
        </w:rPr>
        <w:t xml:space="preserve">Board Member, Cape Town Sustainable Development Foundation</w:t>
      </w:r>
      <w:r>
        <w:t xml:space="preserve"> </w:t>
      </w:r>
      <w:r>
        <w:t xml:space="preserve">| 2020 – Present</w:t>
      </w:r>
      <w:r>
        <w:br/>
      </w:r>
      <w:r>
        <w:t xml:space="preserve">Mason contributes to projects focused on environmental sustainability and economic empowerment in communities across the Western Cape, aligning with South Africa’s national goals for inclusive growth.</w:t>
      </w:r>
    </w:p>
    <w:bookmarkEnd w:id="28"/>
    <w:bookmarkStart w:id="29" w:name="professional-affiliations"/>
    <w:p>
      <w:pPr>
        <w:pStyle w:val="Heading2"/>
      </w:pPr>
      <w:r>
        <w:t xml:space="preserve">Professional Affiliations</w:t>
      </w:r>
    </w:p>
    <w:p>
      <w:pPr>
        <w:numPr>
          <w:ilvl w:val="0"/>
          <w:numId w:val="1006"/>
        </w:numPr>
        <w:pStyle w:val="Compact"/>
      </w:pPr>
      <w:r>
        <w:t xml:space="preserve">Member, Project Management Institute (PMI) – South Africa Chapter</w:t>
      </w:r>
    </w:p>
    <w:p>
      <w:pPr>
        <w:numPr>
          <w:ilvl w:val="0"/>
          <w:numId w:val="1006"/>
        </w:numPr>
        <w:pStyle w:val="Compact"/>
      </w:pPr>
      <w:r>
        <w:t xml:space="preserve">Member, Cape Town Chamber of Commerce</w:t>
      </w:r>
    </w:p>
    <w:p>
      <w:pPr>
        <w:numPr>
          <w:ilvl w:val="0"/>
          <w:numId w:val="1006"/>
        </w:numPr>
        <w:pStyle w:val="Compact"/>
      </w:pPr>
      <w:r>
        <w:t xml:space="preserve">Active participant in local tech meetups and networking events in South Africa Cape Town.</w:t>
      </w:r>
    </w:p>
    <w:bookmarkEnd w:id="29"/>
    <w:bookmarkStart w:id="30" w:name="additional-information"/>
    <w:p>
      <w:pPr>
        <w:pStyle w:val="Heading2"/>
      </w:pPr>
      <w:r>
        <w:t xml:space="preserve">Additional Information</w:t>
      </w:r>
    </w:p>
    <w:p>
      <w:pPr>
        <w:pStyle w:val="FirstParagraph"/>
      </w:pPr>
      <w:r>
        <w:t xml:space="preserve">Mason is deeply committed to the development of South Africa Cape Town, leveraging his expertise to address regional challenges such as unemployment, technological access, and sustainable growth. His resume reflects a career built on integrity, innovation, and a passion for empowering communities in South Africa.</w:t>
      </w:r>
    </w:p>
    <w:p>
      <w:pPr>
        <w:pStyle w:val="BodyText"/>
      </w:pPr>
      <w:r>
        <w:t xml:space="preserve">© 2023 Mason | Resume for South Africa Cape Town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South Africa Cape Town</dc:title>
  <dc:creator/>
  <dc:language>en</dc:language>
  <cp:keywords/>
  <dcterms:created xsi:type="dcterms:W3CDTF">2026-07-21T06:00:28Z</dcterms:created>
  <dcterms:modified xsi:type="dcterms:W3CDTF">2026-07-21T06:00:28Z</dcterms:modified>
</cp:coreProperties>
</file>

<file path=docProps/custom.xml><?xml version="1.0" encoding="utf-8"?>
<Properties xmlns="http://schemas.openxmlformats.org/officeDocument/2006/custom-properties" xmlns:vt="http://schemas.openxmlformats.org/officeDocument/2006/docPropsVTypes"/>
</file>