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mason"/>
    <w:p>
      <w:pPr>
        <w:pStyle w:val="Heading1"/>
      </w:pPr>
      <w:r>
        <w:t xml:space="preserve">Mason</w:t>
      </w:r>
    </w:p>
    <w:p>
      <w:pPr>
        <w:pStyle w:val="FirstParagraph"/>
      </w:pPr>
      <w:r>
        <w:rPr>
          <w:bCs/>
          <w:b/>
        </w:rPr>
        <w:t xml:space="preserve">Resume for United States Miami</w:t>
      </w:r>
    </w:p>
    <w:bookmarkStart w:id="20" w:name="contact-information"/>
    <w:p>
      <w:pPr>
        <w:pStyle w:val="Heading2"/>
      </w:pPr>
      <w:r>
        <w:t xml:space="preserve">Contact Information</w:t>
      </w:r>
    </w:p>
    <w:p>
      <w:pPr>
        <w:pStyle w:val="FirstParagraph"/>
      </w:pPr>
      <w:r>
        <w:t xml:space="preserve">Email: mason@example.com</w:t>
      </w:r>
      <w:r>
        <w:br/>
      </w:r>
      <w:r>
        <w:t xml:space="preserve">Phone: (305) 555-0198</w:t>
      </w:r>
      <w:r>
        <w:br/>
      </w:r>
      <w:r>
        <w:t xml:space="preserve">Address: 1234 Ocean Drive, Miami, FL 33139, United States</w:t>
      </w:r>
    </w:p>
    <w:bookmarkEnd w:id="20"/>
    <w:bookmarkStart w:id="21" w:name="professional-summary"/>
    <w:p>
      <w:pPr>
        <w:pStyle w:val="Heading2"/>
      </w:pPr>
      <w:r>
        <w:t xml:space="preserve">Professional Summary</w:t>
      </w:r>
    </w:p>
    <w:p>
      <w:pPr>
        <w:pStyle w:val="FirstParagraph"/>
      </w:pPr>
      <w:r>
        <w:t xml:space="preserve">Mason is a dedicated and results-driven professional with a strong background in [specific field, e.g., marketing, engineering, or business]. With over [X years] of experience in the United States Miami area, Mason has developed expertise in [key skills or achievements]. His work ethic and commitment to excellence make him a valuable asset to any organization. As a resident of Miami, Mason is deeply connected to the local community and understands the unique opportunities and challenges of operating within this dynamic city. This Resume highlights Mason's qualifications, professional journey, and his passion for contributing to the growth of businesses in the United States Miami region.</w:t>
      </w:r>
    </w:p>
    <w:bookmarkEnd w:id="21"/>
    <w:bookmarkStart w:id="25" w:name="work-experience"/>
    <w:p>
      <w:pPr>
        <w:pStyle w:val="Heading2"/>
      </w:pPr>
      <w:r>
        <w:t xml:space="preserve">Work Experience</w:t>
      </w:r>
    </w:p>
    <w:bookmarkStart w:id="22" w:name="senior-marketing-manager"/>
    <w:p>
      <w:pPr>
        <w:pStyle w:val="Heading3"/>
      </w:pPr>
      <w:r>
        <w:t xml:space="preserve">Senior Marketing Manager</w:t>
      </w:r>
    </w:p>
    <w:p>
      <w:pPr>
        <w:pStyle w:val="FirstParagraph"/>
      </w:pPr>
      <w:r>
        <w:rPr>
          <w:bCs/>
          <w:b/>
        </w:rPr>
        <w:t xml:space="preserve">Urban Brands Inc., Miami, FL</w:t>
      </w:r>
      <w:r>
        <w:br/>
      </w:r>
      <w:r>
        <w:t xml:space="preserve">January 2018 – Present</w:t>
      </w:r>
      <w:r>
        <w:br/>
      </w:r>
      <w:r>
        <w:t xml:space="preserve">- Spearheaded digital marketing campaigns that increased brand visibility by 40% in the United States Miami market.</w:t>
      </w:r>
      <w:r>
        <w:br/>
      </w:r>
      <w:r>
        <w:t xml:space="preserve">- Collaborated with local influencers and community leaders to enhance engagement with Miami's diverse population.</w:t>
      </w:r>
      <w:r>
        <w:br/>
      </w:r>
      <w:r>
        <w:t xml:space="preserve">- Managed a team of 10 professionals, driving strategic initiatives that aligned with the company's goals for expansion in the United States Miami area.</w:t>
      </w:r>
      <w:r>
        <w:br/>
      </w:r>
      <w:r>
        <w:t xml:space="preserve">- Analyzed market trends to develop targeted strategies, resulting in a 25% increase in customer retention rates.</w:t>
      </w:r>
    </w:p>
    <w:bookmarkEnd w:id="22"/>
    <w:bookmarkStart w:id="23" w:name="marketing-coordinator"/>
    <w:p>
      <w:pPr>
        <w:pStyle w:val="Heading3"/>
      </w:pPr>
      <w:r>
        <w:t xml:space="preserve">Marketing Coordinator</w:t>
      </w:r>
    </w:p>
    <w:p>
      <w:pPr>
        <w:pStyle w:val="FirstParagraph"/>
      </w:pPr>
      <w:r>
        <w:rPr>
          <w:bCs/>
          <w:b/>
        </w:rPr>
        <w:t xml:space="preserve">Coral Reef Events, Miami, FL</w:t>
      </w:r>
      <w:r>
        <w:br/>
      </w:r>
      <w:r>
        <w:t xml:space="preserve">June 2014 – December 2017</w:t>
      </w:r>
      <w:r>
        <w:br/>
      </w:r>
      <w:r>
        <w:t xml:space="preserve">- Organized high-profile events that attracted over 5,000 attendees annually in the United States Miami region.</w:t>
      </w:r>
      <w:r>
        <w:br/>
      </w:r>
      <w:r>
        <w:t xml:space="preserve">- Designed and executed social media campaigns that boosted event participation by 35% within two years.</w:t>
      </w:r>
      <w:r>
        <w:br/>
      </w:r>
      <w:r>
        <w:t xml:space="preserve">- Partnered with local businesses to create cross-promotional opportunities, strengthening ties between organizations in the United States Miami ecosystem.</w:t>
      </w:r>
    </w:p>
    <w:bookmarkEnd w:id="23"/>
    <w:bookmarkStart w:id="24" w:name="intern-digital-marketing"/>
    <w:p>
      <w:pPr>
        <w:pStyle w:val="Heading3"/>
      </w:pPr>
      <w:r>
        <w:t xml:space="preserve">Intern, Digital Marketing</w:t>
      </w:r>
    </w:p>
    <w:p>
      <w:pPr>
        <w:pStyle w:val="FirstParagraph"/>
      </w:pPr>
      <w:r>
        <w:rPr>
          <w:bCs/>
          <w:b/>
        </w:rPr>
        <w:t xml:space="preserve">Beachfront Media Group, Miami, FL</w:t>
      </w:r>
      <w:r>
        <w:br/>
      </w:r>
      <w:r>
        <w:t xml:space="preserve">May 2012 – August 2013</w:t>
      </w:r>
      <w:r>
        <w:br/>
      </w:r>
      <w:r>
        <w:t xml:space="preserve">- Assisted in the development of SEO strategies that improved website traffic by 20% for clients in the United States Miami market.</w:t>
      </w:r>
      <w:r>
        <w:br/>
      </w:r>
      <w:r>
        <w:t xml:space="preserve">- Created content for blogs and social media platforms tailored to Miami's cultural and business audience.</w:t>
      </w:r>
    </w:p>
    <w:bookmarkEnd w:id="24"/>
    <w:bookmarkEnd w:id="25"/>
    <w:bookmarkStart w:id="27" w:name="education"/>
    <w:p>
      <w:pPr>
        <w:pStyle w:val="Heading2"/>
      </w:pPr>
      <w:r>
        <w:t xml:space="preserve">Education</w:t>
      </w:r>
    </w:p>
    <w:bookmarkStart w:id="26" w:name="Xf37cb57bfdc4b0f201a9b9cac331b5727d5a1fe"/>
    <w:p>
      <w:pPr>
        <w:pStyle w:val="Heading3"/>
      </w:pPr>
      <w:r>
        <w:t xml:space="preserve">Bachelor of Science in Business Administration</w:t>
      </w:r>
    </w:p>
    <w:p>
      <w:pPr>
        <w:pStyle w:val="FirstParagraph"/>
      </w:pPr>
      <w:r>
        <w:rPr>
          <w:bCs/>
          <w:b/>
        </w:rPr>
        <w:t xml:space="preserve">University of Miami, Florida</w:t>
      </w:r>
      <w:r>
        <w:br/>
      </w:r>
      <w:r>
        <w:t xml:space="preserve">Graduated: May 2012</w:t>
      </w:r>
      <w:r>
        <w:br/>
      </w:r>
      <w:r>
        <w:t xml:space="preserve">- Focused on marketing and organizational behavior, with a special emphasis on strategies for urban markets in the United States Miami area.</w:t>
      </w:r>
      <w:r>
        <w:br/>
      </w:r>
      <w:r>
        <w:t xml:space="preserve">- Participated in internships and projects that involved analyzing consumer behavior within diverse communities across the United States.</w:t>
      </w:r>
    </w:p>
    <w:bookmarkEnd w:id="26"/>
    <w:bookmarkEnd w:id="27"/>
    <w:bookmarkStart w:id="28" w:name="skills"/>
    <w:p>
      <w:pPr>
        <w:pStyle w:val="Heading2"/>
      </w:pPr>
      <w:r>
        <w:t xml:space="preserve">Skills</w:t>
      </w:r>
    </w:p>
    <w:p>
      <w:pPr>
        <w:numPr>
          <w:ilvl w:val="0"/>
          <w:numId w:val="1001"/>
        </w:numPr>
        <w:pStyle w:val="Compact"/>
      </w:pPr>
      <w:r>
        <w:t xml:space="preserve">Digital Marketing (SEO, SEM, Social Media)</w:t>
      </w:r>
    </w:p>
    <w:p>
      <w:pPr>
        <w:numPr>
          <w:ilvl w:val="0"/>
          <w:numId w:val="1001"/>
        </w:numPr>
        <w:pStyle w:val="Compact"/>
      </w:pPr>
      <w:r>
        <w:t xml:space="preserve">Project Management</w:t>
      </w:r>
    </w:p>
    <w:p>
      <w:pPr>
        <w:numPr>
          <w:ilvl w:val="0"/>
          <w:numId w:val="1001"/>
        </w:numPr>
        <w:pStyle w:val="Compact"/>
      </w:pPr>
      <w:r>
        <w:t xml:space="preserve">Data Analysis and Reporting</w:t>
      </w:r>
    </w:p>
    <w:p>
      <w:pPr>
        <w:numPr>
          <w:ilvl w:val="0"/>
          <w:numId w:val="1001"/>
        </w:numPr>
        <w:pStyle w:val="Compact"/>
      </w:pPr>
      <w:r>
        <w:t xml:space="preserve">Cross-Cultural Communication</w:t>
      </w:r>
    </w:p>
    <w:p>
      <w:pPr>
        <w:numPr>
          <w:ilvl w:val="0"/>
          <w:numId w:val="1001"/>
        </w:numPr>
        <w:pStyle w:val="Compact"/>
      </w:pPr>
      <w:r>
        <w:t xml:space="preserve">Event Planning and Execution</w:t>
      </w:r>
    </w:p>
    <w:p>
      <w:pPr>
        <w:numPr>
          <w:ilvl w:val="0"/>
          <w:numId w:val="1001"/>
        </w:numPr>
        <w:pStyle w:val="Compact"/>
      </w:pPr>
      <w:r>
        <w:t xml:space="preserve">Team Leadership and Collaboration</w:t>
      </w:r>
    </w:p>
    <w:bookmarkEnd w:id="28"/>
    <w:bookmarkStart w:id="29" w:name="certifications"/>
    <w:p>
      <w:pPr>
        <w:pStyle w:val="Heading2"/>
      </w:pPr>
      <w:r>
        <w:t xml:space="preserve">Certifications</w:t>
      </w:r>
    </w:p>
    <w:p>
      <w:pPr>
        <w:pStyle w:val="FirstParagraph"/>
      </w:pPr>
      <w:r>
        <w:rPr>
          <w:bCs/>
          <w:b/>
        </w:rPr>
        <w:t xml:space="preserve">Google Analytics Certification</w:t>
      </w:r>
      <w:r>
        <w:br/>
      </w:r>
      <w:r>
        <w:t xml:space="preserve">Issued by Google, 2019</w:t>
      </w:r>
      <w:r>
        <w:br/>
      </w:r>
      <w:r>
        <w:t xml:space="preserve">- Demonstrates expertise in analyzing website traffic and user behavior to optimize marketing strategies in the United States Miami market.</w:t>
      </w:r>
    </w:p>
    <w:p>
      <w:pPr>
        <w:pStyle w:val="BodyText"/>
      </w:pPr>
      <w:r>
        <w:rPr>
          <w:bCs/>
          <w:b/>
        </w:rPr>
        <w:t xml:space="preserve">Project Management Professional (PMP)</w:t>
      </w:r>
      <w:r>
        <w:br/>
      </w:r>
      <w:r>
        <w:t xml:space="preserve">Issued by PMI, 2020</w:t>
      </w:r>
      <w:r>
        <w:br/>
      </w:r>
      <w:r>
        <w:t xml:space="preserve">- Highlights Mason's ability to lead complex projects while ensuring alignment with organizational goals in the United States Miami region.</w:t>
      </w:r>
    </w:p>
    <w:bookmarkEnd w:id="29"/>
    <w:bookmarkStart w:id="30" w:name="community-involvement"/>
    <w:p>
      <w:pPr>
        <w:pStyle w:val="Heading2"/>
      </w:pPr>
      <w:r>
        <w:t xml:space="preserve">Community Involvement</w:t>
      </w:r>
    </w:p>
    <w:p>
      <w:pPr>
        <w:pStyle w:val="FirstParagraph"/>
      </w:pPr>
      <w:r>
        <w:t xml:space="preserve">Mason has actively contributed to the United States Miami community through various initiatives, including:</w:t>
      </w:r>
    </w:p>
    <w:p>
      <w:pPr>
        <w:numPr>
          <w:ilvl w:val="0"/>
          <w:numId w:val="1002"/>
        </w:numPr>
        <w:pStyle w:val="Compact"/>
      </w:pPr>
      <w:r>
        <w:t xml:space="preserve">Serving as a mentor for local startups in the Miami Tech Hub, fostering innovation and entrepreneurship in the United States Miami area.</w:t>
      </w:r>
    </w:p>
    <w:p>
      <w:pPr>
        <w:numPr>
          <w:ilvl w:val="0"/>
          <w:numId w:val="1002"/>
        </w:numPr>
        <w:pStyle w:val="Compact"/>
      </w:pPr>
      <w:r>
        <w:t xml:space="preserve">Volunteering with organizations like the Greater Miami Chamber of Commerce to support small businesses and promote economic growth.</w:t>
      </w:r>
    </w:p>
    <w:p>
      <w:pPr>
        <w:numPr>
          <w:ilvl w:val="0"/>
          <w:numId w:val="1002"/>
        </w:numPr>
        <w:pStyle w:val="Compact"/>
      </w:pPr>
      <w:r>
        <w:t xml:space="preserve">Participating in community clean-up drives and cultural festivals that celebrate Miami's rich diversity.</w:t>
      </w:r>
    </w:p>
    <w:bookmarkEnd w:id="30"/>
    <w:bookmarkStart w:id="31" w:name="languages"/>
    <w:p>
      <w:pPr>
        <w:pStyle w:val="Heading2"/>
      </w:pPr>
      <w:r>
        <w:t xml:space="preserve">Languages</w:t>
      </w:r>
    </w:p>
    <w:p>
      <w:pPr>
        <w:pStyle w:val="FirstParagraph"/>
      </w:pPr>
      <w:r>
        <w:t xml:space="preserve">English (Native), Spanish (Fluent)</w:t>
      </w:r>
    </w:p>
    <w:bookmarkEnd w:id="31"/>
    <w:bookmarkStart w:id="32" w:name="additional-information"/>
    <w:p>
      <w:pPr>
        <w:pStyle w:val="Heading2"/>
      </w:pPr>
      <w:r>
        <w:t xml:space="preserve">Additional Information</w:t>
      </w:r>
    </w:p>
    <w:p>
      <w:pPr>
        <w:pStyle w:val="FirstParagraph"/>
      </w:pPr>
      <w:r>
        <w:t xml:space="preserve">Mason is a passionate advocate for sustainable business practices and has incorporated eco-friendly strategies into his professional work in the United States Miami area. He is also a member of the American Marketing Association and regularly attends industry events to stay updated on trends and innovations. With a deep understanding of the local market, Mason is committed to driving success through creativity, collaboration, and a focus on long-term growth.</w:t>
      </w:r>
    </w:p>
    <w:bookmarkEnd w:id="32"/>
    <w:p>
      <w:pPr>
        <w:pStyle w:val="BodyText"/>
      </w:pPr>
      <w:r>
        <w:t xml:space="preserve">This Resume for Mason is tailored for the United States Miami region, emphasizing his professional achievements and dedication to the community. It reflects his qualifications and readiness to contribute effectively in any role within this dynamic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2026-07-23T13:26:42Z</dcterms:created>
  <dcterms:modified xsi:type="dcterms:W3CDTF">2026-07-23T13:26:42Z</dcterms:modified>
</cp:coreProperties>
</file>

<file path=docProps/custom.xml><?xml version="1.0" encoding="utf-8"?>
<Properties xmlns="http://schemas.openxmlformats.org/officeDocument/2006/custom-properties" xmlns:vt="http://schemas.openxmlformats.org/officeDocument/2006/docPropsVTypes"/>
</file>