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8" w:name="X5c9a14dfa13e6f14e2b6b8403c7c8450e26cff2"/>
    <w:p>
      <w:pPr>
        <w:pStyle w:val="Heading1"/>
      </w:pPr>
      <w:r>
        <w:t xml:space="preserve">Resume of a Mathematician in Afghanistan Kabul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8 years of experience in mathematical research, education, and community-driven problem-solving. Specializing in applied mathematics with a focus on addressing real-world challenges in Afghanistan, including resource allocation, infrastructure planning, and educational development. Committed to leveraging mathematical expertise to contribute to the growth of Kabul's academic and technological landscape. As a mathematician in Afghanistan Kabul, I strive to bridge theoretical knowledge with practical solutions tailored for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University of Kabul, Afghanistan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American University of Afghanistan (AUA), Kabul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Doctorate in Mathematical Modeling and Optimization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Mathematician and Researcher</w:t>
      </w:r>
      <w:r>
        <w:br/>
      </w:r>
      <w:r>
        <w:t xml:space="preserve">Institute of Mathematical Sciences, Kabul, Afghanistan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advanced mathematical research on optimization techniques for urban planning in Kabul, focusing on traffic management and public transportation networks.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data-driven models for resource allocation in underprivileged areas of Afghanistan.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mathematical applications in education and infrastructure development, contributing to the academic discourse in Afghanistan Kabul.</w:t>
      </w:r>
    </w:p>
    <w:p>
      <w:pPr>
        <w:pStyle w:val="FirstParagraph"/>
      </w:pPr>
      <w:r>
        <w:rPr>
          <w:bCs/>
          <w:b/>
        </w:rPr>
        <w:t xml:space="preserve">Mathematics Educator</w:t>
      </w:r>
      <w:r>
        <w:br/>
      </w:r>
      <w:r>
        <w:t xml:space="preserve">Kabul University, Afghanistan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Designed and taught undergraduate and graduate-level mathematics courses, emphasizing problem-solving skills and critical thinking.</w:t>
      </w:r>
    </w:p>
    <w:p>
      <w:pPr>
        <w:numPr>
          <w:ilvl w:val="0"/>
          <w:numId w:val="1002"/>
        </w:numPr>
        <w:pStyle w:val="Compact"/>
      </w:pPr>
      <w:r>
        <w:t xml:space="preserve">Developed a curriculum for a new applied mathematics program, aligning with the needs of Afghanistan's growing tech and engineering sectors.</w:t>
      </w:r>
    </w:p>
    <w:p>
      <w:pPr>
        <w:numPr>
          <w:ilvl w:val="0"/>
          <w:numId w:val="1002"/>
        </w:numPr>
        <w:pStyle w:val="Compact"/>
      </w:pPr>
      <w:r>
        <w:t xml:space="preserve">Mentored students in mathematical competitions, fostering a culture of innovation and academic excellence in Kabul.</w:t>
      </w:r>
    </w:p>
    <w:p>
      <w:pPr>
        <w:pStyle w:val="FirstParagraph"/>
      </w:pPr>
      <w:r>
        <w:rPr>
          <w:bCs/>
          <w:b/>
        </w:rPr>
        <w:t xml:space="preserve">Independent Consultant</w:t>
      </w:r>
      <w:r>
        <w:br/>
      </w:r>
      <w:r>
        <w:t xml:space="preserve">Kabul, Afghanistan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mathematical expertise to NGOs and startups in Kabul, focusing on statistical analysis for social impact projects.</w:t>
      </w:r>
    </w:p>
    <w:p>
      <w:pPr>
        <w:numPr>
          <w:ilvl w:val="0"/>
          <w:numId w:val="1003"/>
        </w:numPr>
        <w:pStyle w:val="Compact"/>
      </w:pPr>
      <w:r>
        <w:t xml:space="preserve">Created algorithmic solutions for small businesses, improving operational efficiency through data analytics.</w:t>
      </w:r>
    </w:p>
    <w:p>
      <w:pPr>
        <w:numPr>
          <w:ilvl w:val="0"/>
          <w:numId w:val="1003"/>
        </w:numPr>
        <w:pStyle w:val="Compact"/>
      </w:pPr>
      <w:r>
        <w:t xml:space="preserve">Volunteered as a mathematics tutor for underprivileged youth in Afghanistan, promoting access to education in remote areas.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Mathematical Analysis:</w:t>
      </w:r>
      <w:r>
        <w:t xml:space="preserve"> </w:t>
      </w:r>
      <w:r>
        <w:t xml:space="preserve">Proficient in calculus, linear algebra, and differential equations.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Modeling:</w:t>
      </w:r>
      <w:r>
        <w:t xml:space="preserve"> </w:t>
      </w:r>
      <w:r>
        <w:t xml:space="preserve">Skilled in creating mathematical models for economic forecasting and infrastructure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Expertise in Python, R, and MATLAB for data analysis and simulations.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Development:</w:t>
      </w:r>
      <w:r>
        <w:t xml:space="preserve"> </w:t>
      </w:r>
      <w:r>
        <w:t xml:space="preserve">Experienced in curriculum design and pedagogical strategies for mathematics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Dari, and Pashto, enabling effective communication across diverse communities in Afghanistan Kabul.</w:t>
      </w:r>
    </w:p>
    <w:bookmarkEnd w:id="23"/>
    <w:bookmarkStart w:id="24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Mathematical Modeling for Urban Development in Kabul</w:t>
      </w:r>
      <w:r>
        <w:br/>
      </w:r>
      <w:r>
        <w:t xml:space="preserve">Led a team of researchers to develop models for optimizing traffic flow and reducing congestion in Kabul's urban centers. The project received recognition from the Afghanistan Ministry of Transport.</w:t>
      </w:r>
    </w:p>
    <w:p>
      <w:pPr>
        <w:pStyle w:val="BodyText"/>
      </w:pPr>
      <w:r>
        <w:rPr>
          <w:bCs/>
          <w:b/>
        </w:rPr>
        <w:t xml:space="preserve">Community Math Initiative</w:t>
      </w:r>
      <w:r>
        <w:br/>
      </w:r>
      <w:r>
        <w:t xml:space="preserve">Launched a free mathematics tutoring program for girls in rural areas of Afghanistan, increasing enrollment in STEM fields by 30% within two years.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t xml:space="preserve">"Optimization Techniques for Sustainable Infrastructure in Kabul," *Journal of Applied Mathematics*, [Year].</w:t>
      </w:r>
    </w:p>
    <w:p>
      <w:pPr>
        <w:numPr>
          <w:ilvl w:val="0"/>
          <w:numId w:val="1005"/>
        </w:numPr>
        <w:pStyle w:val="Compact"/>
      </w:pPr>
      <w:r>
        <w:t xml:space="preserve">"Mathematical Education in Post-War Afghanistan," *Afghanistan Educational Review*, [Year].</w:t>
      </w:r>
    </w:p>
    <w:bookmarkEnd w:id="24"/>
    <w:bookmarkStart w:id="25" w:name="certifications-workshops"/>
    <w:p>
      <w:pPr>
        <w:pStyle w:val="Heading2"/>
      </w:pPr>
      <w:r>
        <w:t xml:space="preserve">Certifications &amp; Workshops</w:t>
      </w:r>
    </w:p>
    <w:p>
      <w:pPr>
        <w:pStyle w:val="FirstParagraph"/>
      </w:pPr>
      <w:r>
        <w:rPr>
          <w:bCs/>
          <w:b/>
        </w:rPr>
        <w:t xml:space="preserve">International Mathematical Olympiad (IMO) Participant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Workshop on Data Science for Social Impact</w:t>
      </w:r>
      <w:r>
        <w:br/>
      </w:r>
      <w:r>
        <w:t xml:space="preserve">American University of Afghanistan, [Year]</w:t>
      </w:r>
    </w:p>
    <w:p>
      <w:pPr>
        <w:pStyle w:val="BodyText"/>
      </w:pPr>
      <w:r>
        <w:rPr>
          <w:bCs/>
          <w:b/>
        </w:rPr>
        <w:t xml:space="preserve">Certificate in Advanced Statistical Analysis</w:t>
      </w:r>
      <w:r>
        <w:br/>
      </w:r>
      <w:r>
        <w:t xml:space="preserve">Coursera, [University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Afghan Mathematical Society (AMS)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Industrial and Applied Mathematics (SIAM)</w:t>
      </w:r>
    </w:p>
    <w:p>
      <w:pPr>
        <w:numPr>
          <w:ilvl w:val="0"/>
          <w:numId w:val="1006"/>
        </w:numPr>
        <w:pStyle w:val="Compact"/>
      </w:pPr>
      <w:r>
        <w:t xml:space="preserve">Volunteer Contributor, Khan Academy Afghanistan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reflects the expertise of a mathematician in Afghanistan Kabul, dedicated to advancing mathematical knowledge and its applications for societal growth.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Afghanistan Kabul</dc:title>
  <dc:creator/>
  <dc:language>en</dc:language>
  <cp:keywords/>
  <dcterms:created xsi:type="dcterms:W3CDTF">2026-07-21T14:24:18Z</dcterms:created>
  <dcterms:modified xsi:type="dcterms:W3CDTF">2026-07-21T14:24:18Z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