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Canada</w:t>
      </w:r>
      <w:r>
        <w:t xml:space="preserve"> </w:t>
      </w:r>
      <w:r>
        <w:t xml:space="preserve">Montreal</w:t>
      </w:r>
    </w:p>
    <w:bookmarkStart w:id="35" w:name="john-doe"/>
    <w:p>
      <w:pPr>
        <w:pStyle w:val="Heading1"/>
      </w:pPr>
      <w:r>
        <w:t xml:space="preserve">John Doe</w:t>
      </w:r>
    </w:p>
    <w:p>
      <w:pPr>
        <w:pStyle w:val="FirstParagraph"/>
      </w:pPr>
      <w:r>
        <w:rPr>
          <w:bCs/>
          <w:b/>
        </w:rPr>
        <w:t xml:space="preserve">Mathematician | Canada Montreal | Professional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innovative mathematician with a strong academic background and hands-on experience in advanced mathematical modeling, data analysis, and research. Proficient in leveraging mathematical theories to solve complex problems across industries such as finance, technology, and academia. Committed to contributing expertise to the dynamic academic and professional landscape of Canada Montreal. With a focus on precision, collaboration, and interdisciplinary approaches, I aim to drive impactful solutions for organizations in the Greater Montreal area.</w:t>
      </w:r>
    </w:p>
    <w:p>
      <w:r>
        <w:pict>
          <v:rect style="width:0;height:1.5pt" o:hralign="center" o:hrstd="t" o:hr="t"/>
        </w:pict>
      </w:r>
    </w:p>
    <w:bookmarkEnd w:id="20"/>
    <w:bookmarkStart w:id="24" w:name="education"/>
    <w:p>
      <w:pPr>
        <w:pStyle w:val="Heading2"/>
      </w:pPr>
      <w:r>
        <w:t xml:space="preserve">Education</w:t>
      </w:r>
    </w:p>
    <w:bookmarkStart w:id="21" w:name="phd-in-mathematics"/>
    <w:p>
      <w:pPr>
        <w:pStyle w:val="Heading3"/>
      </w:pPr>
      <w:r>
        <w:t xml:space="preserve">PhD in Mathematics</w:t>
      </w:r>
    </w:p>
    <w:p>
      <w:pPr>
        <w:pStyle w:val="FirstParagraph"/>
      </w:pPr>
      <w:r>
        <w:rPr>
          <w:bCs/>
          <w:b/>
        </w:rPr>
        <w:t xml:space="preserve">Université de Montréal</w:t>
      </w:r>
      <w:r>
        <w:t xml:space="preserve">, Montreal, Canada | Graduated: May 2021</w:t>
      </w:r>
    </w:p>
    <w:p>
      <w:pPr>
        <w:numPr>
          <w:ilvl w:val="0"/>
          <w:numId w:val="1001"/>
        </w:numPr>
        <w:pStyle w:val="Compact"/>
      </w:pPr>
      <w:r>
        <w:t xml:space="preserve">Specialized in Applied Mathematics with a focus on optimization and computational methods.</w:t>
      </w:r>
    </w:p>
    <w:p>
      <w:pPr>
        <w:numPr>
          <w:ilvl w:val="0"/>
          <w:numId w:val="1001"/>
        </w:numPr>
        <w:pStyle w:val="Compact"/>
      </w:pPr>
      <w:r>
        <w:t xml:space="preserve">Published research on mathematical models for sustainable urban planning, aligning with Montreal's green initiatives.</w:t>
      </w:r>
    </w:p>
    <w:p>
      <w:pPr>
        <w:numPr>
          <w:ilvl w:val="0"/>
          <w:numId w:val="1001"/>
        </w:numPr>
        <w:pStyle w:val="Compact"/>
      </w:pPr>
      <w:r>
        <w:t xml:space="preserve">Collaborated with local industries to develop predictive algorithms for resource allocation in the tech sector.</w:t>
      </w:r>
    </w:p>
    <w:bookmarkEnd w:id="21"/>
    <w:bookmarkStart w:id="22" w:name="master-of-science-in-mathematics"/>
    <w:p>
      <w:pPr>
        <w:pStyle w:val="Heading3"/>
      </w:pPr>
      <w:r>
        <w:t xml:space="preserve">Master of Science in Mathematics</w:t>
      </w:r>
    </w:p>
    <w:p>
      <w:pPr>
        <w:pStyle w:val="FirstParagraph"/>
      </w:pPr>
      <w:r>
        <w:rPr>
          <w:bCs/>
          <w:b/>
        </w:rPr>
        <w:t xml:space="preserve">McGill University</w:t>
      </w:r>
      <w:r>
        <w:t xml:space="preserve">, Montreal, Canada | Graduated: May 2017</w:t>
      </w:r>
    </w:p>
    <w:p>
      <w:pPr>
        <w:numPr>
          <w:ilvl w:val="0"/>
          <w:numId w:val="1002"/>
        </w:numPr>
        <w:pStyle w:val="Compact"/>
      </w:pPr>
      <w:r>
        <w:t xml:space="preserve">Conducted research on stochastic processes and their applications in financial mathematics.</w:t>
      </w:r>
    </w:p>
    <w:p>
      <w:pPr>
        <w:numPr>
          <w:ilvl w:val="0"/>
          <w:numId w:val="1002"/>
        </w:numPr>
        <w:pStyle w:val="Compact"/>
      </w:pPr>
      <w:r>
        <w:t xml:space="preserve">Participated in cross-disciplinary projects with the Department of Economics, enhancing analytical skills for real-world problems.</w:t>
      </w:r>
    </w:p>
    <w:bookmarkEnd w:id="22"/>
    <w:bookmarkStart w:id="23" w:name="bachelor-of-science-in-mathematics"/>
    <w:p>
      <w:pPr>
        <w:pStyle w:val="Heading3"/>
      </w:pPr>
      <w:r>
        <w:t xml:space="preserve">Bachelor of Science in Mathematics</w:t>
      </w:r>
    </w:p>
    <w:p>
      <w:pPr>
        <w:pStyle w:val="FirstParagraph"/>
      </w:pPr>
      <w:r>
        <w:rPr>
          <w:bCs/>
          <w:b/>
        </w:rPr>
        <w:t xml:space="preserve">Université du Québec à Montréal (UQAM)</w:t>
      </w:r>
      <w:r>
        <w:t xml:space="preserve">, Montreal, Canada | Graduated: May 2014</w:t>
      </w:r>
    </w:p>
    <w:p>
      <w:pPr>
        <w:numPr>
          <w:ilvl w:val="0"/>
          <w:numId w:val="1003"/>
        </w:numPr>
        <w:pStyle w:val="Compact"/>
      </w:pPr>
      <w:r>
        <w:t xml:space="preserve">Developed a strong foundation in pure and applied mathematics, with a focus on computational techniques.</w:t>
      </w:r>
    </w:p>
    <w:p>
      <w:pPr>
        <w:numPr>
          <w:ilvl w:val="0"/>
          <w:numId w:val="1003"/>
        </w:numPr>
        <w:pStyle w:val="Compact"/>
      </w:pPr>
      <w:r>
        <w:t xml:space="preserve">Internship at a Montreal-based fintech startup, where I contributed to algorithmic trading models.</w:t>
      </w:r>
    </w:p>
    <w:p>
      <w:r>
        <w:pict>
          <v:rect style="width:0;height:1.5pt" o:hralign="center" o:hrstd="t" o:hr="t"/>
        </w:pict>
      </w:r>
    </w:p>
    <w:bookmarkEnd w:id="23"/>
    <w:bookmarkEnd w:id="24"/>
    <w:bookmarkStart w:id="28" w:name="professional-experience"/>
    <w:p>
      <w:pPr>
        <w:pStyle w:val="Heading2"/>
      </w:pPr>
      <w:r>
        <w:t xml:space="preserve">Professional Experience</w:t>
      </w:r>
    </w:p>
    <w:bookmarkStart w:id="25" w:name="X1b00829e4fe4d7e4a25bbfe79868e23b1a53346"/>
    <w:p>
      <w:pPr>
        <w:pStyle w:val="Heading3"/>
      </w:pPr>
      <w:r>
        <w:t xml:space="preserve">Senior Mathematician | Montreal Tech Solutions Inc.</w:t>
      </w:r>
    </w:p>
    <w:p>
      <w:pPr>
        <w:pStyle w:val="FirstParagraph"/>
      </w:pPr>
      <w:r>
        <w:rPr>
          <w:bCs/>
          <w:b/>
        </w:rPr>
        <w:t xml:space="preserve">Montreal, Canada</w:t>
      </w:r>
      <w:r>
        <w:t xml:space="preserve"> </w:t>
      </w:r>
      <w:r>
        <w:t xml:space="preserve">| January 2022 – Present</w:t>
      </w:r>
    </w:p>
    <w:p>
      <w:pPr>
        <w:numPr>
          <w:ilvl w:val="0"/>
          <w:numId w:val="1004"/>
        </w:numPr>
        <w:pStyle w:val="Compact"/>
      </w:pPr>
      <w:r>
        <w:t xml:space="preserve">Lead a team of analysts to design and implement machine learning models for predictive analytics in the healthcare sector.</w:t>
      </w:r>
    </w:p>
    <w:p>
      <w:pPr>
        <w:numPr>
          <w:ilvl w:val="0"/>
          <w:numId w:val="1004"/>
        </w:numPr>
        <w:pStyle w:val="Compact"/>
      </w:pPr>
      <w:r>
        <w:t xml:space="preserve">Collaborated with local universities, including Concordia University, to integrate mathematical research into industry applications.</w:t>
      </w:r>
    </w:p>
    <w:p>
      <w:pPr>
        <w:numPr>
          <w:ilvl w:val="0"/>
          <w:numId w:val="1004"/>
        </w:numPr>
        <w:pStyle w:val="Compact"/>
      </w:pPr>
      <w:r>
        <w:t xml:space="preserve">Contributed to the development of a city-wide data platform for Montreal’s public transportation system, optimizing routes and reducing operational costs by 15%.</w:t>
      </w:r>
    </w:p>
    <w:bookmarkEnd w:id="25"/>
    <w:bookmarkStart w:id="26" w:name="X615479fd9db87bb9502065686295cd71c1866bd"/>
    <w:p>
      <w:pPr>
        <w:pStyle w:val="Heading3"/>
      </w:pPr>
      <w:r>
        <w:t xml:space="preserve">Research Mathematician | Institute for Mathematical Sciences, McGill University</w:t>
      </w:r>
    </w:p>
    <w:p>
      <w:pPr>
        <w:pStyle w:val="FirstParagraph"/>
      </w:pPr>
      <w:r>
        <w:rPr>
          <w:bCs/>
          <w:b/>
        </w:rPr>
        <w:t xml:space="preserve">Montreal, Canada</w:t>
      </w:r>
      <w:r>
        <w:t xml:space="preserve"> </w:t>
      </w:r>
      <w:r>
        <w:t xml:space="preserve">| September 2018 – December 2021</w:t>
      </w:r>
    </w:p>
    <w:p>
      <w:pPr>
        <w:numPr>
          <w:ilvl w:val="0"/>
          <w:numId w:val="1005"/>
        </w:numPr>
        <w:pStyle w:val="Compact"/>
      </w:pPr>
      <w:r>
        <w:t xml:space="preserve">Conducted groundbreaking research on partial differential equations and their applications in environmental modeling.</w:t>
      </w:r>
    </w:p>
    <w:p>
      <w:pPr>
        <w:numPr>
          <w:ilvl w:val="0"/>
          <w:numId w:val="1005"/>
        </w:numPr>
        <w:pStyle w:val="Compact"/>
      </w:pPr>
      <w:r>
        <w:t xml:space="preserve">Published peer-reviewed articles in journals such as *Canadian Journal of Mathematics*, emphasizing Montreal’s role in global mathematical innovation.</w:t>
      </w:r>
    </w:p>
    <w:p>
      <w:pPr>
        <w:numPr>
          <w:ilvl w:val="0"/>
          <w:numId w:val="1005"/>
        </w:numPr>
        <w:pStyle w:val="Compact"/>
      </w:pPr>
      <w:r>
        <w:t xml:space="preserve">Organized workshops for graduate students, fostering a collaborative environment for mathematicians across Canada.</w:t>
      </w:r>
    </w:p>
    <w:bookmarkEnd w:id="26"/>
    <w:bookmarkStart w:id="27" w:name="mathematician-intern-bmo-financial-group"/>
    <w:p>
      <w:pPr>
        <w:pStyle w:val="Heading3"/>
      </w:pPr>
      <w:r>
        <w:t xml:space="preserve">Mathematician Intern | BMO Financial Group</w:t>
      </w:r>
    </w:p>
    <w:p>
      <w:pPr>
        <w:pStyle w:val="FirstParagraph"/>
      </w:pPr>
      <w:r>
        <w:rPr>
          <w:bCs/>
          <w:b/>
        </w:rPr>
        <w:t xml:space="preserve">Montreal, Canada</w:t>
      </w:r>
      <w:r>
        <w:t xml:space="preserve"> </w:t>
      </w:r>
      <w:r>
        <w:t xml:space="preserve">| June 2017 – August 2017</w:t>
      </w:r>
    </w:p>
    <w:p>
      <w:pPr>
        <w:numPr>
          <w:ilvl w:val="0"/>
          <w:numId w:val="1006"/>
        </w:numPr>
        <w:pStyle w:val="Compact"/>
      </w:pPr>
      <w:r>
        <w:t xml:space="preserve">Analyzed financial datasets to improve risk assessment models for mortgage portfolios.</w:t>
      </w:r>
    </w:p>
    <w:p>
      <w:pPr>
        <w:numPr>
          <w:ilvl w:val="0"/>
          <w:numId w:val="1006"/>
        </w:numPr>
        <w:pStyle w:val="Compact"/>
      </w:pPr>
      <w:r>
        <w:t xml:space="preserve">Supported the development of a Python-based tool for real-time data visualization, enhancing decision-making processes.</w:t>
      </w:r>
    </w:p>
    <w:p>
      <w:r>
        <w:pict>
          <v:rect style="width:0;height:1.5pt" o:hralign="center" o:hrstd="t" o:hr="t"/>
        </w:pict>
      </w:r>
    </w:p>
    <w:bookmarkEnd w:id="27"/>
    <w:bookmarkEnd w:id="28"/>
    <w:bookmarkStart w:id="29" w:name="skills"/>
    <w:p>
      <w:pPr>
        <w:pStyle w:val="Heading2"/>
      </w:pPr>
      <w:r>
        <w:t xml:space="preserve">Skills</w:t>
      </w:r>
    </w:p>
    <w:p>
      <w:pPr>
        <w:numPr>
          <w:ilvl w:val="0"/>
          <w:numId w:val="1007"/>
        </w:numPr>
        <w:pStyle w:val="Compact"/>
      </w:pPr>
      <w:r>
        <w:rPr>
          <w:bCs/>
          <w:b/>
        </w:rPr>
        <w:t xml:space="preserve">Mathematical Expertise:</w:t>
      </w:r>
      <w:r>
        <w:t xml:space="preserve"> </w:t>
      </w:r>
      <w:r>
        <w:t xml:space="preserve">Advanced calculus, linear algebra, probability theory, and differential equations.</w:t>
      </w:r>
    </w:p>
    <w:p>
      <w:pPr>
        <w:numPr>
          <w:ilvl w:val="0"/>
          <w:numId w:val="1007"/>
        </w:numPr>
        <w:pStyle w:val="Compact"/>
      </w:pPr>
      <w:r>
        <w:rPr>
          <w:bCs/>
          <w:b/>
        </w:rPr>
        <w:t xml:space="preserve">Data Analysis:</w:t>
      </w:r>
      <w:r>
        <w:t xml:space="preserve"> </w:t>
      </w:r>
      <w:r>
        <w:t xml:space="preserve">Proficient in Python (NumPy, Pandas), R, and SQL for statistical modeling and data interpretation.</w:t>
      </w:r>
    </w:p>
    <w:p>
      <w:pPr>
        <w:numPr>
          <w:ilvl w:val="0"/>
          <w:numId w:val="1007"/>
        </w:numPr>
        <w:pStyle w:val="Compact"/>
      </w:pPr>
      <w:r>
        <w:rPr>
          <w:bCs/>
          <w:b/>
        </w:rPr>
        <w:t xml:space="preserve">Computational Tools:</w:t>
      </w:r>
      <w:r>
        <w:t xml:space="preserve"> </w:t>
      </w:r>
      <w:r>
        <w:t xml:space="preserve">MATLAB, Mathematica, LaTeX (for mathematical documentation), and GIS software for spatial analysis.</w:t>
      </w:r>
    </w:p>
    <w:p>
      <w:pPr>
        <w:numPr>
          <w:ilvl w:val="0"/>
          <w:numId w:val="1007"/>
        </w:numPr>
        <w:pStyle w:val="Compact"/>
      </w:pPr>
      <w:r>
        <w:rPr>
          <w:bCs/>
          <w:b/>
        </w:rPr>
        <w:t xml:space="preserve">Research &amp; Collaboration:</w:t>
      </w:r>
      <w:r>
        <w:t xml:space="preserve"> </w:t>
      </w:r>
      <w:r>
        <w:t xml:space="preserve">Skilled in academic publishing, grant writing, and interdisciplinary teamwork.</w:t>
      </w:r>
    </w:p>
    <w:p>
      <w:pPr>
        <w:numPr>
          <w:ilvl w:val="0"/>
          <w:numId w:val="1007"/>
        </w:numPr>
        <w:pStyle w:val="Compact"/>
      </w:pPr>
      <w:r>
        <w:rPr>
          <w:bCs/>
          <w:b/>
        </w:rPr>
        <w:t xml:space="preserve">Languages:</w:t>
      </w:r>
      <w:r>
        <w:t xml:space="preserve"> </w:t>
      </w:r>
      <w:r>
        <w:t xml:space="preserve">English (fluent), French (fluent), and basic Spanish for international collaboration.</w:t>
      </w:r>
    </w:p>
    <w:p>
      <w:r>
        <w:pict>
          <v:rect style="width:0;height:1.5pt" o:hralign="center" o:hrstd="t" o:hr="t"/>
        </w:pict>
      </w:r>
    </w:p>
    <w:bookmarkEnd w:id="29"/>
    <w:bookmarkStart w:id="30" w:name="certifications-professional-development"/>
    <w:p>
      <w:pPr>
        <w:pStyle w:val="Heading2"/>
      </w:pPr>
      <w:r>
        <w:t xml:space="preserve">Certifications &amp; Professional Development</w:t>
      </w:r>
    </w:p>
    <w:p>
      <w:pPr>
        <w:numPr>
          <w:ilvl w:val="0"/>
          <w:numId w:val="1008"/>
        </w:numPr>
        <w:pStyle w:val="Compact"/>
      </w:pPr>
      <w:r>
        <w:rPr>
          <w:bCs/>
          <w:b/>
        </w:rPr>
        <w:t xml:space="preserve">Certified Data Scientist (CDS)</w:t>
      </w:r>
      <w:r>
        <w:t xml:space="preserve"> </w:t>
      </w:r>
      <w:r>
        <w:t xml:space="preserve">– Montreal Analytics Institute, 2023</w:t>
      </w:r>
    </w:p>
    <w:p>
      <w:pPr>
        <w:numPr>
          <w:ilvl w:val="0"/>
          <w:numId w:val="1008"/>
        </w:numPr>
        <w:pStyle w:val="Compact"/>
      </w:pPr>
      <w:r>
        <w:rPr>
          <w:bCs/>
          <w:b/>
        </w:rPr>
        <w:t xml:space="preserve">Professional Mathematician Membership</w:t>
      </w:r>
      <w:r>
        <w:t xml:space="preserve"> </w:t>
      </w:r>
      <w:r>
        <w:t xml:space="preserve">– Canadian Mathematical Society (CMS), 2021–Present</w:t>
      </w:r>
    </w:p>
    <w:p>
      <w:pPr>
        <w:numPr>
          <w:ilvl w:val="0"/>
          <w:numId w:val="1008"/>
        </w:numPr>
        <w:pStyle w:val="Compact"/>
      </w:pPr>
      <w:r>
        <w:rPr>
          <w:bCs/>
          <w:b/>
        </w:rPr>
        <w:t xml:space="preserve">Sustainable Cities and Communities Workshop</w:t>
      </w:r>
      <w:r>
        <w:t xml:space="preserve"> </w:t>
      </w:r>
      <w:r>
        <w:t xml:space="preserve">– Montreal Urban Research Center, 2020</w:t>
      </w:r>
    </w:p>
    <w:p>
      <w:r>
        <w:pict>
          <v:rect style="width:0;height:1.5pt" o:hralign="center" o:hrstd="t" o:hr="t"/>
        </w:pict>
      </w:r>
    </w:p>
    <w:bookmarkEnd w:id="30"/>
    <w:bookmarkStart w:id="31" w:name="projects-research-highlights"/>
    <w:p>
      <w:pPr>
        <w:pStyle w:val="Heading2"/>
      </w:pPr>
      <w:r>
        <w:t xml:space="preserve">Projects &amp; Research Highlights</w:t>
      </w:r>
    </w:p>
    <w:p>
      <w:pPr>
        <w:pStyle w:val="FirstParagraph"/>
      </w:pPr>
      <w:r>
        <w:rPr>
          <w:bCs/>
          <w:b/>
        </w:rPr>
        <w:t xml:space="preserve">Montreal Smart Grid Optimization Project (2019–2021)</w:t>
      </w:r>
    </w:p>
    <w:p>
      <w:pPr>
        <w:numPr>
          <w:ilvl w:val="0"/>
          <w:numId w:val="1009"/>
        </w:numPr>
        <w:pStyle w:val="Compact"/>
      </w:pPr>
      <w:r>
        <w:t xml:space="preserve">Designed mathematical algorithms to optimize energy distribution in Montreal’s public infrastructure.</w:t>
      </w:r>
    </w:p>
    <w:p>
      <w:pPr>
        <w:numPr>
          <w:ilvl w:val="0"/>
          <w:numId w:val="1009"/>
        </w:numPr>
        <w:pStyle w:val="Compact"/>
      </w:pPr>
      <w:r>
        <w:t xml:space="preserve">Collaborated with the City of Montreal and local universities to integrate renewable energy sources efficiently.</w:t>
      </w:r>
    </w:p>
    <w:p>
      <w:pPr>
        <w:pStyle w:val="FirstParagraph"/>
      </w:pPr>
      <w:r>
        <w:rPr>
          <w:bCs/>
          <w:b/>
        </w:rPr>
        <w:t xml:space="preserve">Data-Driven Urban Planning Model (2018)</w:t>
      </w:r>
    </w:p>
    <w:p>
      <w:pPr>
        <w:numPr>
          <w:ilvl w:val="0"/>
          <w:numId w:val="1010"/>
        </w:numPr>
        <w:pStyle w:val="Compact"/>
      </w:pPr>
      <w:r>
        <w:t xml:space="preserve">Developed a predictive model to analyze population growth and urbanization trends in Montreal.</w:t>
      </w:r>
    </w:p>
    <w:p>
      <w:pPr>
        <w:numPr>
          <w:ilvl w:val="0"/>
          <w:numId w:val="1010"/>
        </w:numPr>
        <w:pStyle w:val="Compact"/>
      </w:pPr>
      <w:r>
        <w:t xml:space="preserve">Published findings in *Montreal Urban Studies Journal*, influencing municipal policy decisions.</w:t>
      </w:r>
    </w:p>
    <w:p>
      <w:pPr>
        <w:pStyle w:val="FirstParagraph"/>
      </w:pPr>
      <w:r>
        <w:rPr>
          <w:bCs/>
          <w:b/>
        </w:rPr>
        <w:t xml:space="preserve">Financial Risk Analysis Framework (2016–2017)</w:t>
      </w:r>
    </w:p>
    <w:p>
      <w:pPr>
        <w:numPr>
          <w:ilvl w:val="0"/>
          <w:numId w:val="1011"/>
        </w:numPr>
        <w:pStyle w:val="Compact"/>
      </w:pPr>
      <w:r>
        <w:t xml:space="preserve">Created a probabilistic model to assess credit risk for BMO’s mortgage division.</w:t>
      </w:r>
    </w:p>
    <w:p>
      <w:pPr>
        <w:numPr>
          <w:ilvl w:val="0"/>
          <w:numId w:val="1011"/>
        </w:numPr>
        <w:pStyle w:val="Compact"/>
      </w:pPr>
      <w:r>
        <w:t xml:space="preserve">Improved accuracy of risk predictions by 22%, reducing potential financial losses.</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12"/>
        </w:numPr>
        <w:pStyle w:val="Compact"/>
      </w:pPr>
      <w:r>
        <w:rPr>
          <w:bCs/>
          <w:b/>
        </w:rPr>
        <w:t xml:space="preserve">Canadian Mathematical Society (CMS)</w:t>
      </w:r>
      <w:r>
        <w:t xml:space="preserve"> </w:t>
      </w:r>
      <w:r>
        <w:t xml:space="preserve">– Active member since 2018, attending annual conferences in Montreal.</w:t>
      </w:r>
    </w:p>
    <w:p>
      <w:pPr>
        <w:numPr>
          <w:ilvl w:val="0"/>
          <w:numId w:val="1012"/>
        </w:numPr>
        <w:pStyle w:val="Compact"/>
      </w:pPr>
      <w:r>
        <w:rPr>
          <w:bCs/>
          <w:b/>
        </w:rPr>
        <w:t xml:space="preserve">Montreal Mathematical Association (MMA)</w:t>
      </w:r>
      <w:r>
        <w:t xml:space="preserve"> </w:t>
      </w:r>
      <w:r>
        <w:t xml:space="preserve">– Organized monthly seminars on emerging trends in mathematics.</w:t>
      </w:r>
    </w:p>
    <w:p>
      <w:pPr>
        <w:numPr>
          <w:ilvl w:val="0"/>
          <w:numId w:val="1012"/>
        </w:numPr>
        <w:pStyle w:val="Compact"/>
      </w:pPr>
      <w:r>
        <w:rPr>
          <w:bCs/>
          <w:b/>
        </w:rPr>
        <w:t xml:space="preserve">Institute of Mathematical Statistics (IMS)</w:t>
      </w:r>
      <w:r>
        <w:t xml:space="preserve"> </w:t>
      </w:r>
      <w:r>
        <w:t xml:space="preserve">– Collaborated on research initiatives related to stochastic processes.</w:t>
      </w:r>
    </w:p>
    <w:p>
      <w:r>
        <w:pict>
          <v:rect style="width:0;height:1.5pt" o:hralign="center" o:hrstd="t" o:hr="t"/>
        </w:pict>
      </w:r>
    </w:p>
    <w:bookmarkEnd w:id="32"/>
    <w:bookmarkStart w:id="33" w:name="languages"/>
    <w:p>
      <w:pPr>
        <w:pStyle w:val="Heading2"/>
      </w:pPr>
      <w:r>
        <w:t xml:space="preserve">Languages</w:t>
      </w:r>
    </w:p>
    <w:p>
      <w:pPr>
        <w:numPr>
          <w:ilvl w:val="0"/>
          <w:numId w:val="1013"/>
        </w:numPr>
        <w:pStyle w:val="Compact"/>
      </w:pPr>
      <w:r>
        <w:t xml:space="preserve">English – Native proficiency</w:t>
      </w:r>
    </w:p>
    <w:p>
      <w:pPr>
        <w:numPr>
          <w:ilvl w:val="0"/>
          <w:numId w:val="1013"/>
        </w:numPr>
        <w:pStyle w:val="Compact"/>
      </w:pPr>
      <w:r>
        <w:t xml:space="preserve">French – Native proficiency (Quebec French dialect)</w:t>
      </w:r>
    </w:p>
    <w:p>
      <w:pPr>
        <w:numPr>
          <w:ilvl w:val="0"/>
          <w:numId w:val="1013"/>
        </w:numPr>
        <w:pStyle w:val="Compact"/>
      </w:pPr>
      <w:r>
        <w:t xml:space="preserve">Spanish – Basic understanding for international collaborations</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Contact: john.doe@email.com | (514) 123-4567</w:t>
      </w:r>
    </w:p>
    <w:p>
      <w:pPr>
        <w:pStyle w:val="BodyText"/>
      </w:pPr>
      <w:r>
        <w:t xml:space="preserve">© 2023 John Doe. Resume tailored for Canada Montreal mathematicians.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Canada Montreal</dc:title>
  <dc:creator/>
  <dc:language>en</dc:language>
  <cp:keywords/>
  <dcterms:created xsi:type="dcterms:W3CDTF">2026-07-18T23:31:33Z</dcterms:created>
  <dcterms:modified xsi:type="dcterms:W3CDTF">2026-07-18T23:31:33Z</dcterms:modified>
</cp:coreProperties>
</file>

<file path=docProps/custom.xml><?xml version="1.0" encoding="utf-8"?>
<Properties xmlns="http://schemas.openxmlformats.org/officeDocument/2006/custom-properties" xmlns:vt="http://schemas.openxmlformats.org/officeDocument/2006/docPropsVTypes"/>
</file>