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5" w:name="john-a.-miller"/>
    <w:p>
      <w:pPr>
        <w:pStyle w:val="Heading1"/>
      </w:pPr>
      <w:r>
        <w:t xml:space="preserve">John A. Miller</w:t>
      </w:r>
    </w:p>
    <w:p>
      <w:pPr>
        <w:pStyle w:val="FirstParagraph"/>
      </w:pPr>
      <w:r>
        <w:rPr>
          <w:bCs/>
          <w:b/>
        </w:rPr>
        <w:t xml:space="preserve">Mathematician | Canada Toronto | Professional Resume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john.miller@mathematics.ca</w:t>
      </w:r>
      <w:r>
        <w:br/>
      </w:r>
      <w:r>
        <w:t xml:space="preserve">Phone: +1 (416) 555-0198</w:t>
      </w:r>
      <w:r>
        <w:br/>
      </w:r>
      <w:r>
        <w:t xml:space="preserve">LinkedIn: linkedin.com/in/johnamiller-mathematician</w:t>
      </w:r>
      <w:r>
        <w:br/>
      </w:r>
      <w:r>
        <w:t xml:space="preserve">Address: 123 Queen Street, Toronto, ON M5A 1B2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Mathematician with over a decade of experience in advanced mathematical research, data analysis, and algorithm development. Specializing in applied mathematics and computational modeling, I have contributed to groundbreaking projects in academia and industry across Canada Toronto. My expertise spans numerical methods, statistical analysis, and optimization techniques, with a strong focus on solving real-world problems through mathematical rigor. As a professional based in Canada Toronto, I am committed to fostering collaboration between academic institutions and local industries to drive technological advancement and economic growth.</w:t>
      </w:r>
    </w:p>
    <w:p>
      <w:r>
        <w:pict>
          <v:rect style="width:0;height:1.5pt" o:hralign="center" o:hrstd="t" o:hr="t"/>
        </w:pic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ph.d.-in-mathematics"/>
    <w:p>
      <w:pPr>
        <w:pStyle w:val="Heading3"/>
      </w:pPr>
      <w:r>
        <w:t xml:space="preserve">Ph.D. in Mathematics</w:t>
      </w:r>
    </w:p>
    <w:p>
      <w:pPr>
        <w:pStyle w:val="FirstParagraph"/>
      </w:pPr>
      <w:r>
        <w:rPr>
          <w:bCs/>
          <w:b/>
        </w:rPr>
        <w:t xml:space="preserve">University of Toronto</w:t>
      </w:r>
      <w:r>
        <w:t xml:space="preserve">, Toronto, ON</w:t>
      </w:r>
      <w:r>
        <w:br/>
      </w:r>
      <w:r>
        <w:t xml:space="preserve">Graduated: May 2015</w:t>
      </w:r>
      <w:r>
        <w:br/>
      </w:r>
      <w:r>
        <w:t xml:space="preserve">Dissertation: "Advanced Numerical Methods for Partial Differential Equations in Environmental Modeling"</w:t>
      </w:r>
    </w:p>
    <w:bookmarkEnd w:id="22"/>
    <w:bookmarkStart w:id="23" w:name="m.sc.-in-applied-mathematics"/>
    <w:p>
      <w:pPr>
        <w:pStyle w:val="Heading3"/>
      </w:pPr>
      <w:r>
        <w:t xml:space="preserve">M.Sc. in Applied Mathematics</w:t>
      </w:r>
    </w:p>
    <w:p>
      <w:pPr>
        <w:pStyle w:val="FirstParagraph"/>
      </w:pPr>
      <w:r>
        <w:rPr>
          <w:bCs/>
          <w:b/>
        </w:rPr>
        <w:t xml:space="preserve">York University</w:t>
      </w:r>
      <w:r>
        <w:t xml:space="preserve">, Toronto, ON</w:t>
      </w:r>
      <w:r>
        <w:br/>
      </w:r>
      <w:r>
        <w:t xml:space="preserve">Graduated: May 2011</w:t>
      </w:r>
      <w:r>
        <w:br/>
      </w:r>
      <w:r>
        <w:t xml:space="preserve">Thesis: "Statistical Analysis of Financial Time Series"</w:t>
      </w:r>
    </w:p>
    <w:bookmarkEnd w:id="23"/>
    <w:bookmarkStart w:id="24" w:name="b.sc.-in-mathematics"/>
    <w:p>
      <w:pPr>
        <w:pStyle w:val="Heading3"/>
      </w:pPr>
      <w:r>
        <w:t xml:space="preserve">B.Sc. in Mathematics</w:t>
      </w:r>
    </w:p>
    <w:p>
      <w:pPr>
        <w:pStyle w:val="FirstParagraph"/>
      </w:pPr>
      <w:r>
        <w:rPr>
          <w:bCs/>
          <w:b/>
        </w:rPr>
        <w:t xml:space="preserve">University of Waterloo</w:t>
      </w:r>
      <w:r>
        <w:t xml:space="preserve">, Waterloo, ON</w:t>
      </w:r>
      <w:r>
        <w:br/>
      </w:r>
      <w:r>
        <w:t xml:space="preserve">Graduated: April 2008</w:t>
      </w:r>
      <w:r>
        <w:br/>
      </w:r>
      <w:r>
        <w:t xml:space="preserve">Minor: Computer Science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senior-mathematician-data-scientist"/>
    <w:p>
      <w:pPr>
        <w:pStyle w:val="Heading3"/>
      </w:pPr>
      <w:r>
        <w:t xml:space="preserve">Senior Mathematician / Data Scientist</w:t>
      </w:r>
    </w:p>
    <w:p>
      <w:pPr>
        <w:pStyle w:val="FirstParagraph"/>
      </w:pPr>
      <w:r>
        <w:rPr>
          <w:bCs/>
          <w:b/>
        </w:rPr>
        <w:t xml:space="preserve">FinTech Analytics Ltd.</w:t>
      </w:r>
      <w:r>
        <w:t xml:space="preserve">, Toronto, ON</w:t>
      </w:r>
      <w:r>
        <w:br/>
      </w:r>
      <w:r>
        <w:t xml:space="preserve">June 2018 – Present</w:t>
      </w:r>
      <w:r>
        <w:br/>
      </w:r>
      <w:r>
        <w:t xml:space="preserve">- Led a team of 5 mathematicians to develop predictive models for risk assessment in financial markets.</w:t>
      </w:r>
      <w:r>
        <w:br/>
      </w:r>
      <w:r>
        <w:t xml:space="preserve">- Collaborated with Canadian banks and regulatory agencies to ensure compliance with mathematical frameworks under Canada Toronto’s financial policies.</w:t>
      </w:r>
      <w:r>
        <w:br/>
      </w:r>
      <w:r>
        <w:t xml:space="preserve">- Published peer-reviewed research on algorithmic trading strategies in the</w:t>
      </w:r>
      <w:r>
        <w:t xml:space="preserve"> </w:t>
      </w:r>
      <w:r>
        <w:rPr>
          <w:iCs/>
          <w:i/>
        </w:rPr>
        <w:t xml:space="preserve">Canadian Journal of Mathematical Sciences</w:t>
      </w:r>
      <w:r>
        <w:t xml:space="preserve">.</w:t>
      </w:r>
      <w:r>
        <w:br/>
      </w:r>
      <w:r>
        <w:t xml:space="preserve">- Mentored junior researchers and contributed to the growth of Canada Toronto’s emerging fintech sector.</w:t>
      </w:r>
    </w:p>
    <w:bookmarkEnd w:id="26"/>
    <w:bookmarkStart w:id="27" w:name="research-mathematician"/>
    <w:p>
      <w:pPr>
        <w:pStyle w:val="Heading3"/>
      </w:pPr>
      <w:r>
        <w:t xml:space="preserve">Research Mathematician</w:t>
      </w:r>
    </w:p>
    <w:p>
      <w:pPr>
        <w:pStyle w:val="FirstParagraph"/>
      </w:pPr>
      <w:r>
        <w:rPr>
          <w:bCs/>
          <w:b/>
        </w:rPr>
        <w:t xml:space="preserve">Fields Institute for Research in Mathematical Sciences</w:t>
      </w:r>
      <w:r>
        <w:t xml:space="preserve">, Toronto, ON</w:t>
      </w:r>
      <w:r>
        <w:br/>
      </w:r>
      <w:r>
        <w:t xml:space="preserve">January 2015 – May 2018</w:t>
      </w:r>
      <w:r>
        <w:br/>
      </w:r>
      <w:r>
        <w:t xml:space="preserve">- Conducted interdisciplinary research on computational geometry and its applications in urban planning.</w:t>
      </w:r>
      <w:r>
        <w:br/>
      </w:r>
      <w:r>
        <w:t xml:space="preserve">- Co-authored a report commissioned by the City of Toronto for optimizing public transportation networks using mathematical modeling.</w:t>
      </w:r>
      <w:r>
        <w:br/>
      </w:r>
      <w:r>
        <w:t xml:space="preserve">- Organized workshops for mathematicians across Canada to promote collaboration between academia and industry in Canada Toronto.</w:t>
      </w:r>
    </w:p>
    <w:bookmarkEnd w:id="27"/>
    <w:bookmarkStart w:id="28" w:name="mathematician-consultant"/>
    <w:p>
      <w:pPr>
        <w:pStyle w:val="Heading3"/>
      </w:pPr>
      <w:r>
        <w:t xml:space="preserve">Mathematician / Consultant</w:t>
      </w:r>
    </w:p>
    <w:p>
      <w:pPr>
        <w:pStyle w:val="FirstParagraph"/>
      </w:pPr>
      <w:r>
        <w:rPr>
          <w:bCs/>
          <w:b/>
        </w:rPr>
        <w:t xml:space="preserve">OptiMath Solutions Inc.</w:t>
      </w:r>
      <w:r>
        <w:t xml:space="preserve">, Toronto, ON</w:t>
      </w:r>
      <w:r>
        <w:br/>
      </w:r>
      <w:r>
        <w:t xml:space="preserve">September 2012 – December 2014</w:t>
      </w:r>
      <w:r>
        <w:br/>
      </w:r>
      <w:r>
        <w:t xml:space="preserve">- Provided mathematical consulting services to startups in Canada Toronto, including algorithm design for AI-driven applications.</w:t>
      </w:r>
      <w:r>
        <w:br/>
      </w:r>
      <w:r>
        <w:t xml:space="preserve">- Developed optimization models for logistics companies, reducing operational costs by up to 18%.</w:t>
      </w:r>
      <w:r>
        <w:br/>
      </w:r>
      <w:r>
        <w:t xml:space="preserve">- Delivered presentations on mathematical innovation at industry conferences in Canada.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0" w:name="research-publications"/>
    <w:p>
      <w:pPr>
        <w:pStyle w:val="Heading2"/>
      </w:pPr>
      <w:r>
        <w:t xml:space="preserve">Research &amp; Publications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"Numerical Solutions for Climate Modeling in Canada Toronto"</w:t>
      </w:r>
      <w:r>
        <w:t xml:space="preserve">, Journal of Environmental Mathematics, 2019. (Co-author)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"Machine Learning Techniques for Financial Forecasting"</w:t>
      </w:r>
      <w:r>
        <w:t xml:space="preserve">, Canadian Journal of Applied Mathematics, 2017.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"Optimization Algorithms in Urban Infrastructure Development"</w:t>
      </w:r>
      <w:r>
        <w:t xml:space="preserve">, Proceedings of the International Conference on Mathematical Sciences, 2016.</w:t>
      </w:r>
    </w:p>
    <w:p>
      <w:r>
        <w:pict>
          <v:rect style="width:0;height:1.5pt" o:hralign="center" o:hrstd="t" o:hr="t"/>
        </w:pict>
      </w:r>
    </w:p>
    <w:bookmarkEnd w:id="30"/>
    <w:bookmarkStart w:id="31" w:name="skills-certifications"/>
    <w:p>
      <w:pPr>
        <w:pStyle w:val="Heading2"/>
      </w:pPr>
      <w:r>
        <w:t xml:space="preserve">Skills &amp; Certifications</w:t>
      </w:r>
    </w:p>
    <w:p>
      <w:pPr>
        <w:pStyle w:val="FirstParagraph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Python, R, MATLAB, LaTeX, SQL</w:t>
      </w:r>
      <w:r>
        <w:br/>
      </w:r>
      <w:r>
        <w:rPr>
          <w:bCs/>
          <w:b/>
        </w:rPr>
        <w:t xml:space="preserve">Mathematical Software:</w:t>
      </w:r>
      <w:r>
        <w:t xml:space="preserve"> </w:t>
      </w:r>
      <w:r>
        <w:t xml:space="preserve">Mathematica, SPSS, Stata</w:t>
      </w:r>
      <w:r>
        <w:br/>
      </w:r>
      <w:r>
        <w:rPr>
          <w:bCs/>
          <w:b/>
        </w:rPr>
        <w:t xml:space="preserve">Data Analysis:</w:t>
      </w:r>
      <w:r>
        <w:t xml:space="preserve"> </w:t>
      </w:r>
      <w:r>
        <w:t xml:space="preserve">Regression analysis, time series forecasting, Monte Carlo simulations</w:t>
      </w:r>
      <w:r>
        <w:br/>
      </w:r>
      <w:r>
        <w:rPr>
          <w:bCs/>
          <w:b/>
        </w:rPr>
        <w:t xml:space="preserve">Certifications:</w:t>
      </w:r>
      <w:r>
        <w:t xml:space="preserve"> </w:t>
      </w:r>
      <w:r>
        <w:t xml:space="preserve">Certified Data Scientist (CDS), Professional Mathematician (P.Math.) through the Canadian Mathematical Society</w:t>
      </w:r>
    </w:p>
    <w:p>
      <w:r>
        <w:pict>
          <v:rect style="width:0;height:1.5pt" o:hralign="center" o:hrstd="t" o:hr="t"/>
        </w:pict>
      </w:r>
    </w:p>
    <w:bookmarkEnd w:id="31"/>
    <w:bookmarkStart w:id="32" w:name="professional-affiliations-awards"/>
    <w:p>
      <w:pPr>
        <w:pStyle w:val="Heading2"/>
      </w:pPr>
      <w:r>
        <w:t xml:space="preserve">Professional Affiliations &amp; Awards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Canadian Mathematical Society (CMS)</w:t>
      </w:r>
      <w:r>
        <w:t xml:space="preserve"> </w:t>
      </w:r>
      <w:r>
        <w:t xml:space="preserve">– Member since 2010</w:t>
      </w:r>
      <w:r>
        <w:br/>
      </w:r>
      <w:r>
        <w:t xml:space="preserve">- Participated in CMS conferences and contributed to the "Mathematics in Industry" initiative.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Ryerson University Innovation Award</w:t>
      </w:r>
      <w:r>
        <w:t xml:space="preserve">, 2017</w:t>
      </w:r>
      <w:r>
        <w:br/>
      </w:r>
      <w:r>
        <w:t xml:space="preserve">- Recognized for contributions to mathematical research in Canada Toronto.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Fields Institute Postdoctoral Fellowship</w:t>
      </w:r>
      <w:r>
        <w:t xml:space="preserve">, 2015–2018</w:t>
      </w:r>
      <w:r>
        <w:br/>
      </w:r>
      <w:r>
        <w:t xml:space="preserve">- Supported research on computational mathematics and its applications.</w:t>
      </w:r>
    </w:p>
    <w:p>
      <w:r>
        <w:pict>
          <v:rect style="width:0;height:1.5pt" o:hralign="center" o:hrstd="t" o:hr="t"/>
        </w:pic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(Fluent), French (Intermediate)</w:t>
      </w:r>
    </w:p>
    <w:p>
      <w:r>
        <w:pict>
          <v:rect style="width:0;height:1.5pt" o:hralign="center" o:hrstd="t" o:hr="t"/>
        </w:pic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john.miller@mathematics.ca.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Mathematician in Canada Toronto</dc:title>
  <dc:creator/>
  <dc:language>en</dc:language>
  <cp:keywords/>
  <dcterms:created xsi:type="dcterms:W3CDTF">2026-07-15T03:22:19Z</dcterms:created>
  <dcterms:modified xsi:type="dcterms:W3CDTF">2026-07-15T03:22:19Z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