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Mathematician</w:t>
      </w:r>
      <w:r>
        <w:t xml:space="preserve"> </w:t>
      </w:r>
      <w:r>
        <w:t xml:space="preserve">in</w:t>
      </w:r>
      <w:r>
        <w:t xml:space="preserve"> </w:t>
      </w:r>
      <w:r>
        <w:t xml:space="preserve">Canada</w:t>
      </w:r>
      <w:r>
        <w:t xml:space="preserve"> </w:t>
      </w:r>
      <w:r>
        <w:t xml:space="preserve">Vancouver</w:t>
      </w:r>
    </w:p>
    <w:bookmarkStart w:id="34" w:name="resume-mathematician-in-canada-vancouver"/>
    <w:p>
      <w:pPr>
        <w:pStyle w:val="Heading1"/>
      </w:pPr>
      <w:r>
        <w:t xml:space="preserve">Resume: Mathematician in Canada Vancouver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+1 (555) 123-4567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Vancouver, British Columbia, Canada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Mathematician with [X years] of experience in advanced mathematical research, data analysis, and problem-solving. Proficient in applying theoretical mathematics to real-world challenges in industries such as technology, finance, and academia. Committed to contributing to the vibrant academic and professional landscape of Canada Vancouver by fostering innovation and collaboration. A strong advocate for education and community engagement, with a focus on empowering future generations through mathematical literacy.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Ph.D. in Mathematics</w:t>
      </w:r>
      <w:r>
        <w:t xml:space="preserve">, [University Name], Vancouver, Canada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M.Sc. in Applied Mathematics</w:t>
      </w:r>
      <w:r>
        <w:t xml:space="preserve">, [University Name], Canada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B.Sc. in Mathematics</w:t>
      </w:r>
      <w:r>
        <w:t xml:space="preserve">, [University Name], Canada (Year)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X1dd722c8fa85eaaa7df9b78173cff214178ef43"/>
    <w:p>
      <w:pPr>
        <w:pStyle w:val="Heading3"/>
      </w:pPr>
      <w:r>
        <w:rPr>
          <w:bCs/>
          <w:b/>
        </w:rPr>
        <w:t xml:space="preserve">Senior Mathematician</w:t>
      </w:r>
      <w:r>
        <w:t xml:space="preserve">, [Company/Organization Name], Vancouver, Canada (Year – Present)</w:t>
      </w:r>
    </w:p>
    <w:p>
      <w:pPr>
        <w:numPr>
          <w:ilvl w:val="0"/>
          <w:numId w:val="1002"/>
        </w:numPr>
        <w:pStyle w:val="Compact"/>
      </w:pPr>
      <w:r>
        <w:t xml:space="preserve">Lead mathematical modeling projects for [specific industry, e.g., "financial risk analysis" or "data-driven decision-making"]. Developed algorithms to optimize [specific process or system], improving efficiency by [X]%.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analyze large datasets using statistical methods and machine learning techniques. Provided actionable insights to stakeholders in Canada Vancouver’s tech and finance sectors.</w:t>
      </w:r>
    </w:p>
    <w:p>
      <w:pPr>
        <w:numPr>
          <w:ilvl w:val="0"/>
          <w:numId w:val="1002"/>
        </w:numPr>
        <w:pStyle w:val="Compact"/>
      </w:pPr>
      <w:r>
        <w:t xml:space="preserve">Published research papers on [specific topic] in journals such as [Journal Name], contributing to the global discourse on mathematical theory and its applications.</w:t>
      </w:r>
    </w:p>
    <w:p>
      <w:pPr>
        <w:numPr>
          <w:ilvl w:val="0"/>
          <w:numId w:val="1002"/>
        </w:numPr>
        <w:pStyle w:val="Compact"/>
      </w:pPr>
      <w:r>
        <w:t xml:space="preserve">Presented findings at conferences like the Canadian Mathematical Society Annual Meeting, fostering connections within the Canada Vancouver mathematics community.</w:t>
      </w:r>
    </w:p>
    <w:bookmarkEnd w:id="23"/>
    <w:bookmarkStart w:id="24" w:name="X767e6b094bdfd1f476d03b0cc8832feb8cea561"/>
    <w:p>
      <w:pPr>
        <w:pStyle w:val="Heading3"/>
      </w:pPr>
      <w:r>
        <w:rPr>
          <w:bCs/>
          <w:b/>
        </w:rPr>
        <w:t xml:space="preserve">Research Mathematician</w:t>
      </w:r>
      <w:r>
        <w:t xml:space="preserve">, [Institution Name], Vancouver, Canada (Year – Year)</w:t>
      </w:r>
    </w:p>
    <w:p>
      <w:pPr>
        <w:numPr>
          <w:ilvl w:val="0"/>
          <w:numId w:val="1003"/>
        </w:numPr>
        <w:pStyle w:val="Compact"/>
      </w:pPr>
      <w:r>
        <w:t xml:space="preserve">Conducted independent research in [specific area, e.g., "number theory" or "differential equations"], supported by grants from the Natural Sciences and Engineering Research Council of Canada (NSERC).</w:t>
      </w:r>
    </w:p>
    <w:p>
      <w:pPr>
        <w:numPr>
          <w:ilvl w:val="0"/>
          <w:numId w:val="1003"/>
        </w:numPr>
        <w:pStyle w:val="Compact"/>
      </w:pPr>
      <w:r>
        <w:t xml:space="preserve">Supervised graduate students and mentored junior researchers, emphasizing the importance of mathematical rigor and creativity in problem-solving.</w:t>
      </w:r>
    </w:p>
    <w:p>
      <w:pPr>
        <w:numPr>
          <w:ilvl w:val="0"/>
          <w:numId w:val="1003"/>
        </w:numPr>
        <w:pStyle w:val="Compact"/>
      </w:pPr>
      <w:r>
        <w:t xml:space="preserve">Collaborated with local universities, including Simon Fraser University and the University of British Columbia, to advance collaborative projects in applied mathematics.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Mathematical Expertise:</w:t>
      </w:r>
      <w:r>
        <w:t xml:space="preserve"> </w:t>
      </w:r>
      <w:r>
        <w:t xml:space="preserve">Advanced knowledge of calculus, linear algebra, probability, and statistics. Proficient in areas such as [specific fields like "topology", "numerical analysis", or "optimization"].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Skilled in using Python (NumPy, SciPy), R, and SQL for data processing and visualization. Experience with machine learning frameworks like TensorFlow and PyTorch.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Problem-Solving:</w:t>
      </w:r>
      <w:r>
        <w:t xml:space="preserve"> </w:t>
      </w:r>
      <w:r>
        <w:t xml:space="preserve">Adept at breaking down complex problems into logical steps, leveraging mathematical principles to develop innovative solutions.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ability to explain technical concepts to non-experts, with experience presenting research at conferences in Canada Vancouver and publishing articles for broader audiences.</w:t>
      </w:r>
    </w:p>
    <w:bookmarkEnd w:id="26"/>
    <w:bookmarkStart w:id="27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Professional Affiliate Member</w:t>
      </w:r>
      <w:r>
        <w:t xml:space="preserve">, Canadian Mathematical Society (Year)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Data Analyst</w:t>
      </w:r>
      <w:r>
        <w:t xml:space="preserve">, [Institution Name], Canada (Year)</w:t>
      </w:r>
    </w:p>
    <w:bookmarkEnd w:id="27"/>
    <w:bookmarkStart w:id="30" w:name="projects-research"/>
    <w:p>
      <w:pPr>
        <w:pStyle w:val="Heading2"/>
      </w:pPr>
      <w:r>
        <w:t xml:space="preserve">Projects &amp; Research</w:t>
      </w:r>
    </w:p>
    <w:bookmarkStart w:id="28" w:name="Xfdc9057f3be7c6f84d157411afd1873af4ec971"/>
    <w:p>
      <w:pPr>
        <w:pStyle w:val="Heading3"/>
      </w:pPr>
      <w:r>
        <w:rPr>
          <w:bCs/>
          <w:b/>
        </w:rPr>
        <w:t xml:space="preserve">"Math for All": Community Outreach Initiative</w:t>
      </w:r>
      <w:r>
        <w:t xml:space="preserve">, Vancouver, Canada (Year – Present)</w:t>
      </w:r>
    </w:p>
    <w:p>
      <w:pPr>
        <w:pStyle w:val="FirstParagraph"/>
      </w:pPr>
      <w:r>
        <w:t xml:space="preserve">Founded a volunteer program to teach mathematics to underprivileged students in Vancouver. Designed curriculum focused on practical applications of math, such as budgeting and coding, to engage learners from diverse backgrounds.</w:t>
      </w:r>
    </w:p>
    <w:bookmarkEnd w:id="28"/>
    <w:bookmarkStart w:id="29" w:name="Xbf3eef1b697323a78e933ebcc427434d747afce"/>
    <w:p>
      <w:pPr>
        <w:pStyle w:val="Heading3"/>
      </w:pPr>
      <w:r>
        <w:rPr>
          <w:bCs/>
          <w:b/>
        </w:rPr>
        <w:t xml:space="preserve">"Quantum Computing and Cryptography"</w:t>
      </w:r>
      <w:r>
        <w:t xml:space="preserve">, [University Name], Canada (Year)</w:t>
      </w:r>
    </w:p>
    <w:p>
      <w:pPr>
        <w:pStyle w:val="FirstParagraph"/>
      </w:pPr>
      <w:r>
        <w:t xml:space="preserve">Collaborated with researchers to explore the mathematical foundations of quantum algorithms. Published a paper on [specific topic] in [Journal Name], highlighting its relevance to secure communication systems.</w:t>
      </w:r>
    </w:p>
    <w:bookmarkEnd w:id="29"/>
    <w:bookmarkEnd w:id="30"/>
    <w:bookmarkStart w:id="31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06"/>
        </w:numPr>
        <w:pStyle w:val="Compact"/>
      </w:pPr>
      <w:r>
        <w:t xml:space="preserve">Volunteered as a mentor for the Vancouver Math Circle, guiding high school students in problem-solving competitions like the Canadian Open Mathematics Challenge.</w:t>
      </w:r>
    </w:p>
    <w:p>
      <w:pPr>
        <w:numPr>
          <w:ilvl w:val="0"/>
          <w:numId w:val="1006"/>
        </w:numPr>
        <w:pStyle w:val="Compact"/>
      </w:pPr>
      <w:r>
        <w:t xml:space="preserve">Participated in panel discussions at local tech meetups in Canada Vancouver, discussing the role of mathematics in innovation and entrepreneurship.</w:t>
      </w:r>
    </w:p>
    <w:p>
      <w:pPr>
        <w:numPr>
          <w:ilvl w:val="0"/>
          <w:numId w:val="1006"/>
        </w:numPr>
        <w:pStyle w:val="Compact"/>
      </w:pPr>
      <w:r>
        <w:t xml:space="preserve">Contributed to open-source projects on GitHub, focusing on mathematical software development and educational tools for learners worldwide.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[Other Language] (basic proficiency).</w:t>
      </w:r>
    </w:p>
    <w:p>
      <w:pPr>
        <w:pStyle w:val="BodyText"/>
      </w:pPr>
      <w:r>
        <w:rPr>
          <w:bCs/>
          <w:b/>
        </w:rPr>
        <w:t xml:space="preserve">Interests:</w:t>
      </w:r>
      <w:r>
        <w:t xml:space="preserve"> </w:t>
      </w:r>
      <w:r>
        <w:t xml:space="preserve">Reading mathematical literature, attending lectures at the Pacific Institute for the Mathematical Sciences (PIMS), and exploring Vancouver’s cultural scene.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Mathematician in Canada Vancouver</dc:title>
  <dc:creator/>
  <dc:language>en</dc:language>
  <cp:keywords/>
  <dcterms:created xsi:type="dcterms:W3CDTF">2025-12-10T20:14:13Z</dcterms:created>
  <dcterms:modified xsi:type="dcterms:W3CDTF">2025-12-10T20:14:13Z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