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Colombia</w:t>
      </w:r>
      <w:r>
        <w:t xml:space="preserve"> </w:t>
      </w:r>
      <w:r>
        <w:t xml:space="preserve">Bogotá</w:t>
      </w:r>
    </w:p>
    <w:bookmarkStart w:id="35" w:name="X2f87bc504c3bf71ee5f60f2dfc71faadd6c63de"/>
    <w:p>
      <w:pPr>
        <w:pStyle w:val="Heading1"/>
      </w:pPr>
      <w:r>
        <w:rPr>
          <w:bCs/>
          <w:b/>
        </w:rPr>
        <w:t xml:space="preserve">Resume of a Mathematician in Colombia Bogotá</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Bogotá, Colombia</w:t>
      </w:r>
    </w:p>
    <w:bookmarkEnd w:id="20"/>
    <w:bookmarkStart w:id="21" w:name="professional-summary"/>
    <w:p>
      <w:pPr>
        <w:pStyle w:val="Heading2"/>
      </w:pPr>
      <w:r>
        <w:rPr>
          <w:bCs/>
          <w:b/>
        </w:rPr>
        <w:t xml:space="preserve">Professional Summary</w:t>
      </w:r>
    </w:p>
    <w:p>
      <w:pPr>
        <w:pStyle w:val="FirstParagraph"/>
      </w:pPr>
      <w:r>
        <w:t xml:space="preserve">A dedicated and innovative Mathematician with a strong academic background and extensive experience in theoretical and applied mathematics. Specialized in [specific areas such as algebra, analysis, or computational mathematics], this resume highlights a commitment to advancing mathematical knowledge while addressing real-world challenges relevant to Colombia Bogotá. With a focus on research, teaching, and collaboration with local institutions in Bogotá, the candidate aims to contribute to the academic and industrial growth of the region. The resume reflects expertise in problem-solving, data analysis, and mathematical modeling, tailored to meet the needs of both national and international audiences within Colombia Bogotá.</w:t>
      </w:r>
    </w:p>
    <w:bookmarkEnd w:id="21"/>
    <w:bookmarkStart w:id="25" w:name="education"/>
    <w:p>
      <w:pPr>
        <w:pStyle w:val="Heading2"/>
      </w:pPr>
      <w:r>
        <w:rPr>
          <w:bCs/>
          <w:b/>
        </w:rPr>
        <w:t xml:space="preserve">Education</w:t>
      </w:r>
    </w:p>
    <w:bookmarkStart w:id="22" w:name="bachelor-of-science-in-mathematics"/>
    <w:p>
      <w:pPr>
        <w:pStyle w:val="Heading3"/>
      </w:pPr>
      <w:r>
        <w:rPr>
          <w:bCs/>
          <w:b/>
        </w:rPr>
        <w:t xml:space="preserve">Bachelor of Science in Mathematics</w:t>
      </w:r>
    </w:p>
    <w:p>
      <w:pPr>
        <w:pStyle w:val="FirstParagraph"/>
      </w:pPr>
      <w:r>
        <w:rPr>
          <w:iCs/>
          <w:i/>
        </w:rPr>
        <w:t xml:space="preserve">Universidad Nacional de Colombia, Bogotá, Colombia</w:t>
      </w:r>
    </w:p>
    <w:p>
      <w:pPr>
        <w:pStyle w:val="BodyText"/>
      </w:pPr>
      <w:r>
        <w:rPr>
          <w:iCs/>
          <w:i/>
        </w:rPr>
        <w:t xml:space="preserve">Graduation Date:</w:t>
      </w:r>
      <w:r>
        <w:t xml:space="preserve"> </w:t>
      </w:r>
      <w:r>
        <w:t xml:space="preserve">[Month Year]</w:t>
      </w:r>
    </w:p>
    <w:p>
      <w:pPr>
        <w:numPr>
          <w:ilvl w:val="0"/>
          <w:numId w:val="1001"/>
        </w:numPr>
        <w:pStyle w:val="Compact"/>
      </w:pPr>
      <w:r>
        <w:t xml:space="preserve">Specialized in pure mathematics with a focus on differential equations and mathematical logic.</w:t>
      </w:r>
    </w:p>
    <w:p>
      <w:pPr>
        <w:numPr>
          <w:ilvl w:val="0"/>
          <w:numId w:val="1001"/>
        </w:numPr>
        <w:pStyle w:val="Compact"/>
      </w:pPr>
      <w:r>
        <w:t xml:space="preserve">Published research papers in the Universidad Nacional de Colombia’s internal journal, contributing to local academic discourse.</w:t>
      </w:r>
    </w:p>
    <w:bookmarkEnd w:id="22"/>
    <w:bookmarkStart w:id="23" w:name="X66a9ffea027f6bfd3eccb90ab51823a92645058"/>
    <w:p>
      <w:pPr>
        <w:pStyle w:val="Heading3"/>
      </w:pPr>
      <w:r>
        <w:rPr>
          <w:bCs/>
          <w:b/>
        </w:rPr>
        <w:t xml:space="preserve">Masters of Science in Applied Mathematics</w:t>
      </w:r>
    </w:p>
    <w:p>
      <w:pPr>
        <w:pStyle w:val="FirstParagraph"/>
      </w:pPr>
      <w:r>
        <w:rPr>
          <w:iCs/>
          <w:i/>
        </w:rPr>
        <w:t xml:space="preserve">Pontificia Universidad Javeriana, Bogotá, Colombia</w:t>
      </w:r>
    </w:p>
    <w:p>
      <w:pPr>
        <w:pStyle w:val="BodyText"/>
      </w:pPr>
      <w:r>
        <w:rPr>
          <w:iCs/>
          <w:i/>
        </w:rPr>
        <w:t xml:space="preserve">Graduation Date:</w:t>
      </w:r>
      <w:r>
        <w:t xml:space="preserve"> </w:t>
      </w:r>
      <w:r>
        <w:t xml:space="preserve">[Month Year]</w:t>
      </w:r>
    </w:p>
    <w:p>
      <w:pPr>
        <w:numPr>
          <w:ilvl w:val="0"/>
          <w:numId w:val="1002"/>
        </w:numPr>
        <w:pStyle w:val="Compact"/>
      </w:pPr>
      <w:r>
        <w:t xml:space="preserve">Conducted research on optimization algorithms with applications in transportation networks in Bogotá.</w:t>
      </w:r>
    </w:p>
    <w:p>
      <w:pPr>
        <w:numPr>
          <w:ilvl w:val="0"/>
          <w:numId w:val="1002"/>
        </w:numPr>
        <w:pStyle w:val="Compact"/>
      </w:pPr>
      <w:r>
        <w:t xml:space="preserve">Collaborated with local industries to develop mathematical models for improving urban logistics.</w:t>
      </w:r>
    </w:p>
    <w:bookmarkEnd w:id="23"/>
    <w:bookmarkStart w:id="24" w:name="doctorate-in-mathematics"/>
    <w:p>
      <w:pPr>
        <w:pStyle w:val="Heading3"/>
      </w:pPr>
      <w:r>
        <w:rPr>
          <w:bCs/>
          <w:b/>
        </w:rPr>
        <w:t xml:space="preserve">Doctorate in Mathematics</w:t>
      </w:r>
    </w:p>
    <w:p>
      <w:pPr>
        <w:pStyle w:val="FirstParagraph"/>
      </w:pPr>
      <w:r>
        <w:rPr>
          <w:iCs/>
          <w:i/>
        </w:rPr>
        <w:t xml:space="preserve">Universidad de los Andes, Bogotá, Colombia</w:t>
      </w:r>
    </w:p>
    <w:p>
      <w:pPr>
        <w:pStyle w:val="BodyText"/>
      </w:pPr>
      <w:r>
        <w:rPr>
          <w:iCs/>
          <w:i/>
        </w:rPr>
        <w:t xml:space="preserve">Graduation Date:</w:t>
      </w:r>
      <w:r>
        <w:t xml:space="preserve"> </w:t>
      </w:r>
      <w:r>
        <w:t xml:space="preserve">[Month Year]</w:t>
      </w:r>
    </w:p>
    <w:p>
      <w:pPr>
        <w:numPr>
          <w:ilvl w:val="0"/>
          <w:numId w:val="1003"/>
        </w:numPr>
        <w:pStyle w:val="Compact"/>
      </w:pPr>
      <w:r>
        <w:t xml:space="preserve">Dissertation: "Advanced Techniques in Algebraic Geometry for Sustainable Urban Planning in Colombia." This work was recognized by the Colombian Mathematical Society and presented at national conferences in Bogotá.</w:t>
      </w:r>
    </w:p>
    <w:p>
      <w:pPr>
        <w:numPr>
          <w:ilvl w:val="0"/>
          <w:numId w:val="1003"/>
        </w:numPr>
        <w:pStyle w:val="Compact"/>
      </w:pPr>
      <w:r>
        <w:t xml:space="preserve">Received the "Best Research Award" from the Faculty of Sciences, Universidad de los Andes, for contributions to mathematical theory with practical applications.</w:t>
      </w:r>
    </w:p>
    <w:bookmarkEnd w:id="24"/>
    <w:bookmarkEnd w:id="25"/>
    <w:bookmarkStart w:id="29" w:name="professional-experience"/>
    <w:p>
      <w:pPr>
        <w:pStyle w:val="Heading2"/>
      </w:pPr>
      <w:r>
        <w:rPr>
          <w:bCs/>
          <w:b/>
        </w:rPr>
        <w:t xml:space="preserve">Professional Experience</w:t>
      </w:r>
    </w:p>
    <w:bookmarkStart w:id="26" w:name="research-mathematician"/>
    <w:p>
      <w:pPr>
        <w:pStyle w:val="Heading3"/>
      </w:pPr>
      <w:r>
        <w:rPr>
          <w:bCs/>
          <w:b/>
        </w:rPr>
        <w:t xml:space="preserve">Research Mathematician</w:t>
      </w:r>
    </w:p>
    <w:p>
      <w:pPr>
        <w:pStyle w:val="FirstParagraph"/>
      </w:pPr>
      <w:r>
        <w:rPr>
          <w:iCs/>
          <w:i/>
        </w:rPr>
        <w:t xml:space="preserve">Instituto de Matemáticas, Universidad Nacional de Colombia, Bogotá, Colombia</w:t>
      </w:r>
    </w:p>
    <w:p>
      <w:pPr>
        <w:pStyle w:val="BodyText"/>
      </w:pPr>
      <w:r>
        <w:rPr>
          <w:iCs/>
          <w:i/>
        </w:rPr>
        <w:t xml:space="preserve">Duration:</w:t>
      </w:r>
      <w:r>
        <w:t xml:space="preserve"> </w:t>
      </w:r>
      <w:r>
        <w:t xml:space="preserve">[Start Date] – Present</w:t>
      </w:r>
    </w:p>
    <w:p>
      <w:pPr>
        <w:numPr>
          <w:ilvl w:val="0"/>
          <w:numId w:val="1004"/>
        </w:numPr>
        <w:pStyle w:val="Compact"/>
      </w:pPr>
      <w:r>
        <w:t xml:space="preserve">Led a team of researchers in analyzing mathematical models for climate change mitigation strategies tailored to Bogotá’s ecosystems.</w:t>
      </w:r>
    </w:p>
    <w:p>
      <w:pPr>
        <w:numPr>
          <w:ilvl w:val="0"/>
          <w:numId w:val="1004"/>
        </w:numPr>
        <w:pStyle w:val="Compact"/>
      </w:pPr>
      <w:r>
        <w:t xml:space="preserve">Published peer-reviewed articles in journals such as "Revista Colombiana de Matemáticas," emphasizing the role of mathematics in environmental policy.</w:t>
      </w:r>
    </w:p>
    <w:p>
      <w:pPr>
        <w:numPr>
          <w:ilvl w:val="0"/>
          <w:numId w:val="1004"/>
        </w:numPr>
        <w:pStyle w:val="Compact"/>
      </w:pPr>
      <w:r>
        <w:t xml:space="preserve">Collaborated with the Bogotá Environmental Secretariat to design algorithms for optimizing waste management systems.</w:t>
      </w:r>
    </w:p>
    <w:bookmarkEnd w:id="26"/>
    <w:bookmarkStart w:id="27" w:name="mathematics-lecturer"/>
    <w:p>
      <w:pPr>
        <w:pStyle w:val="Heading3"/>
      </w:pPr>
      <w:r>
        <w:rPr>
          <w:bCs/>
          <w:b/>
        </w:rPr>
        <w:t xml:space="preserve">Mathematics Lecturer</w:t>
      </w:r>
    </w:p>
    <w:p>
      <w:pPr>
        <w:pStyle w:val="FirstParagraph"/>
      </w:pPr>
      <w:r>
        <w:rPr>
          <w:iCs/>
          <w:i/>
        </w:rPr>
        <w:t xml:space="preserve">Pontificia Universidad Javeriana, Bogotá, Colombia</w:t>
      </w:r>
    </w:p>
    <w:p>
      <w:pPr>
        <w:pStyle w:val="BodyText"/>
      </w:pPr>
      <w:r>
        <w:rPr>
          <w:iCs/>
          <w:i/>
        </w:rPr>
        <w:t xml:space="preserve">Duration:</w:t>
      </w:r>
      <w:r>
        <w:t xml:space="preserve"> </w:t>
      </w:r>
      <w:r>
        <w:t xml:space="preserve">[Start Date] – [End Date]</w:t>
      </w:r>
    </w:p>
    <w:p>
      <w:pPr>
        <w:numPr>
          <w:ilvl w:val="0"/>
          <w:numId w:val="1005"/>
        </w:numPr>
        <w:pStyle w:val="Compact"/>
      </w:pPr>
      <w:r>
        <w:t xml:space="preserve">Taught advanced courses in calculus, linear algebra, and numerical methods to undergraduate and graduate students.</w:t>
      </w:r>
    </w:p>
    <w:p>
      <w:pPr>
        <w:numPr>
          <w:ilvl w:val="0"/>
          <w:numId w:val="1005"/>
        </w:numPr>
        <w:pStyle w:val="Compact"/>
      </w:pPr>
      <w:r>
        <w:t xml:space="preserve">Developed curriculum enhancements that integrated real-world examples from Bogotá’s economic and social contexts.</w:t>
      </w:r>
    </w:p>
    <w:p>
      <w:pPr>
        <w:numPr>
          <w:ilvl w:val="0"/>
          <w:numId w:val="1005"/>
        </w:numPr>
        <w:pStyle w:val="Compact"/>
      </w:pPr>
      <w:r>
        <w:t xml:space="preserve">Mentored students in research projects, many of which focused on mathematical applications for urban development in Colombia.</w:t>
      </w:r>
    </w:p>
    <w:bookmarkEnd w:id="27"/>
    <w:bookmarkStart w:id="28" w:name="mathematical-consultant"/>
    <w:p>
      <w:pPr>
        <w:pStyle w:val="Heading3"/>
      </w:pPr>
      <w:r>
        <w:rPr>
          <w:bCs/>
          <w:b/>
        </w:rPr>
        <w:t xml:space="preserve">Mathematical Consultant</w:t>
      </w:r>
    </w:p>
    <w:p>
      <w:pPr>
        <w:pStyle w:val="FirstParagraph"/>
      </w:pPr>
      <w:r>
        <w:rPr>
          <w:iCs/>
          <w:i/>
        </w:rPr>
        <w:t xml:space="preserve">Consultancy Firm: Matemáticas para el Futuro, Bogotá, Colombia</w:t>
      </w:r>
    </w:p>
    <w:p>
      <w:pPr>
        <w:pStyle w:val="BodyText"/>
      </w:pPr>
      <w:r>
        <w:rPr>
          <w:iCs/>
          <w:i/>
        </w:rPr>
        <w:t xml:space="preserve">Duration:</w:t>
      </w:r>
      <w:r>
        <w:t xml:space="preserve"> </w:t>
      </w:r>
      <w:r>
        <w:t xml:space="preserve">[Start Date] – [End Date]</w:t>
      </w:r>
    </w:p>
    <w:p>
      <w:pPr>
        <w:numPr>
          <w:ilvl w:val="0"/>
          <w:numId w:val="1006"/>
        </w:numPr>
        <w:pStyle w:val="Compact"/>
      </w:pPr>
      <w:r>
        <w:t xml:space="preserve">Provided expertise to local businesses in Bogotá for optimizing supply chains and reducing operational costs using mathematical modeling.</w:t>
      </w:r>
    </w:p>
    <w:p>
      <w:pPr>
        <w:numPr>
          <w:ilvl w:val="0"/>
          <w:numId w:val="1006"/>
        </w:numPr>
        <w:pStyle w:val="Compact"/>
      </w:pPr>
      <w:r>
        <w:t xml:space="preserve">Designed statistical frameworks for analyzing market trends in Colombia’s growing tech sector, particularly in Bogotá’s innovation hubs.</w:t>
      </w:r>
    </w:p>
    <w:bookmarkEnd w:id="28"/>
    <w:bookmarkEnd w:id="29"/>
    <w:bookmarkStart w:id="30" w:name="skills"/>
    <w:p>
      <w:pPr>
        <w:pStyle w:val="Heading2"/>
      </w:pPr>
      <w:r>
        <w:rPr>
          <w:bCs/>
          <w:b/>
        </w:rPr>
        <w:t xml:space="preserve">Skills</w:t>
      </w:r>
    </w:p>
    <w:p>
      <w:pPr>
        <w:numPr>
          <w:ilvl w:val="0"/>
          <w:numId w:val="1007"/>
        </w:numPr>
        <w:pStyle w:val="Compact"/>
      </w:pPr>
      <w:r>
        <w:rPr>
          <w:bCs/>
          <w:b/>
        </w:rPr>
        <w:t xml:space="preserve">Mathematical Proficiency:</w:t>
      </w:r>
      <w:r>
        <w:t xml:space="preserve"> </w:t>
      </w:r>
      <w:r>
        <w:t xml:space="preserve">Advanced knowledge of algebra, calculus, statistics, and computational mathematics.</w:t>
      </w:r>
    </w:p>
    <w:p>
      <w:pPr>
        <w:numPr>
          <w:ilvl w:val="0"/>
          <w:numId w:val="1007"/>
        </w:numPr>
        <w:pStyle w:val="Compact"/>
      </w:pPr>
      <w:r>
        <w:rPr>
          <w:bCs/>
          <w:b/>
        </w:rPr>
        <w:t xml:space="preserve">Data Analysis:</w:t>
      </w:r>
      <w:r>
        <w:t xml:space="preserve"> </w:t>
      </w:r>
      <w:r>
        <w:t xml:space="preserve">Skilled in using Python, R, and MATLAB for data-driven decision-making.</w:t>
      </w:r>
    </w:p>
    <w:p>
      <w:pPr>
        <w:numPr>
          <w:ilvl w:val="0"/>
          <w:numId w:val="1007"/>
        </w:numPr>
        <w:pStyle w:val="Compact"/>
      </w:pPr>
      <w:r>
        <w:rPr>
          <w:bCs/>
          <w:b/>
        </w:rPr>
        <w:t xml:space="preserve">Problem-Solving:</w:t>
      </w:r>
      <w:r>
        <w:t xml:space="preserve"> </w:t>
      </w:r>
      <w:r>
        <w:t xml:space="preserve">Proven ability to tackle complex mathematical problems with creative solutions relevant to Bogotá’s challenges.</w:t>
      </w:r>
    </w:p>
    <w:p>
      <w:pPr>
        <w:numPr>
          <w:ilvl w:val="0"/>
          <w:numId w:val="1007"/>
        </w:numPr>
        <w:pStyle w:val="Compact"/>
      </w:pPr>
      <w:r>
        <w:rPr>
          <w:bCs/>
          <w:b/>
        </w:rPr>
        <w:t xml:space="preserve">Research &amp; Writing:</w:t>
      </w:r>
      <w:r>
        <w:t xml:space="preserve"> </w:t>
      </w:r>
      <w:r>
        <w:t xml:space="preserve">Experienced in writing academic papers, grant proposals, and technical reports for Colombian and international audiences.</w:t>
      </w:r>
    </w:p>
    <w:p>
      <w:pPr>
        <w:numPr>
          <w:ilvl w:val="0"/>
          <w:numId w:val="1007"/>
        </w:numPr>
        <w:pStyle w:val="Compact"/>
      </w:pPr>
      <w:r>
        <w:rPr>
          <w:bCs/>
          <w:b/>
        </w:rPr>
        <w:t xml:space="preserve">Collaboration:</w:t>
      </w:r>
      <w:r>
        <w:t xml:space="preserve"> </w:t>
      </w:r>
      <w:r>
        <w:t xml:space="preserve">Adept at working with interdisciplinary teams across academia, government, and industry in Bogotá.</w:t>
      </w:r>
    </w:p>
    <w:bookmarkEnd w:id="30"/>
    <w:bookmarkStart w:id="31" w:name="projects-research-contributions"/>
    <w:p>
      <w:pPr>
        <w:pStyle w:val="Heading2"/>
      </w:pPr>
      <w:r>
        <w:rPr>
          <w:bCs/>
          <w:b/>
        </w:rPr>
        <w:t xml:space="preserve">Projects &amp; Research Contributions</w:t>
      </w:r>
    </w:p>
    <w:p>
      <w:pPr>
        <w:pStyle w:val="FirstParagraph"/>
      </w:pPr>
      <w:r>
        <w:rPr>
          <w:iCs/>
          <w:i/>
        </w:rPr>
        <w:t xml:space="preserve">Project Title:</w:t>
      </w:r>
      <w:r>
        <w:t xml:space="preserve"> </w:t>
      </w:r>
      <w:r>
        <w:t xml:space="preserve">"Mathematical Modeling for Urban Mobility in Bogotá"</w:t>
      </w:r>
    </w:p>
    <w:p>
      <w:pPr>
        <w:numPr>
          <w:ilvl w:val="0"/>
          <w:numId w:val="1008"/>
        </w:numPr>
        <w:pStyle w:val="Compact"/>
      </w:pPr>
      <w:r>
        <w:t xml:space="preserve">Collaborated with the Bogotá Metro to design algorithms that improved public transportation efficiency.</w:t>
      </w:r>
    </w:p>
    <w:p>
      <w:pPr>
        <w:numPr>
          <w:ilvl w:val="0"/>
          <w:numId w:val="1008"/>
        </w:numPr>
        <w:pStyle w:val="Compact"/>
      </w:pPr>
      <w:r>
        <w:t xml:space="preserve">Published findings in the journal "Ciencia e Ingeniería Neiva," highlighting mathematical solutions for reducing traffic congestion.</w:t>
      </w:r>
    </w:p>
    <w:p>
      <w:pPr>
        <w:pStyle w:val="FirstParagraph"/>
      </w:pPr>
      <w:r>
        <w:rPr>
          <w:iCs/>
          <w:i/>
        </w:rPr>
        <w:t xml:space="preserve">Project Title:</w:t>
      </w:r>
      <w:r>
        <w:t xml:space="preserve"> </w:t>
      </w:r>
      <w:r>
        <w:t xml:space="preserve">"Algebraic Geometry in Sustainable Development"</w:t>
      </w:r>
    </w:p>
    <w:p>
      <w:pPr>
        <w:numPr>
          <w:ilvl w:val="0"/>
          <w:numId w:val="1009"/>
        </w:numPr>
        <w:pStyle w:val="Compact"/>
      </w:pPr>
      <w:r>
        <w:t xml:space="preserve">Partnered with local NGOs to apply geometric models for optimizing renewable energy infrastructure in Colombia.</w:t>
      </w:r>
    </w:p>
    <w:p>
      <w:pPr>
        <w:numPr>
          <w:ilvl w:val="0"/>
          <w:numId w:val="1009"/>
        </w:numPr>
        <w:pStyle w:val="Compact"/>
      </w:pPr>
      <w:r>
        <w:t xml:space="preserve">Presented results at the 2023 Congress of the Colombian Mathematical Society in Bogotá.</w:t>
      </w:r>
    </w:p>
    <w:p>
      <w:pPr>
        <w:pStyle w:val="FirstParagraph"/>
      </w:pPr>
      <w:r>
        <w:rPr>
          <w:iCs/>
          <w:i/>
        </w:rPr>
        <w:t xml:space="preserve">Project Title:</w:t>
      </w:r>
      <w:r>
        <w:t xml:space="preserve"> </w:t>
      </w:r>
      <w:r>
        <w:t xml:space="preserve">"Quantitative Methods in Education Policy"</w:t>
      </w:r>
    </w:p>
    <w:p>
      <w:pPr>
        <w:numPr>
          <w:ilvl w:val="0"/>
          <w:numId w:val="1010"/>
        </w:numPr>
        <w:pStyle w:val="Compact"/>
      </w:pPr>
      <w:r>
        <w:t xml:space="preserve">Developed statistical models to assess educational outcomes in Bogotá’s public schools, informing policy decisions.</w:t>
      </w:r>
    </w:p>
    <w:p>
      <w:pPr>
        <w:numPr>
          <w:ilvl w:val="0"/>
          <w:numId w:val="1010"/>
        </w:numPr>
        <w:pStyle w:val="Compact"/>
      </w:pPr>
      <w:r>
        <w:t xml:space="preserve">Collaborated with the Ministry of Education to refine resource allocation strategies.</w:t>
      </w:r>
    </w:p>
    <w:bookmarkEnd w:id="31"/>
    <w:bookmarkStart w:id="32" w:name="certifications-training"/>
    <w:p>
      <w:pPr>
        <w:pStyle w:val="Heading2"/>
      </w:pPr>
      <w:r>
        <w:rPr>
          <w:bCs/>
          <w:b/>
        </w:rPr>
        <w:t xml:space="preserve">Certifications &amp; Training</w:t>
      </w:r>
    </w:p>
    <w:p>
      <w:pPr>
        <w:numPr>
          <w:ilvl w:val="0"/>
          <w:numId w:val="1011"/>
        </w:numPr>
        <w:pStyle w:val="Compact"/>
      </w:pPr>
      <w:r>
        <w:rPr>
          <w:iCs/>
          <w:i/>
        </w:rPr>
        <w:t xml:space="preserve">Advanced Data Science Certification</w:t>
      </w:r>
      <w:r>
        <w:t xml:space="preserve">, Coursera (2021) – Focused on statistical analysis and machine learning techniques applicable to Bogotá’s data ecosystems.</w:t>
      </w:r>
    </w:p>
    <w:p>
      <w:pPr>
        <w:numPr>
          <w:ilvl w:val="0"/>
          <w:numId w:val="1011"/>
        </w:numPr>
        <w:pStyle w:val="Compact"/>
      </w:pPr>
      <w:r>
        <w:rPr>
          <w:iCs/>
          <w:i/>
        </w:rPr>
        <w:t xml:space="preserve">Research Ethics in Mathematics</w:t>
      </w:r>
      <w:r>
        <w:t xml:space="preserve">, Universidad Nacional de Colombia (2020) – Emphasized ethical practices in mathematical research for Colombian contexts.</w:t>
      </w:r>
    </w:p>
    <w:p>
      <w:pPr>
        <w:numPr>
          <w:ilvl w:val="0"/>
          <w:numId w:val="1011"/>
        </w:numPr>
        <w:pStyle w:val="Compact"/>
      </w:pPr>
      <w:r>
        <w:rPr>
          <w:iCs/>
          <w:i/>
        </w:rPr>
        <w:t xml:space="preserve">Teaching Excellence Workshop</w:t>
      </w:r>
      <w:r>
        <w:t xml:space="preserve">, Pontificia Universidad Javeriana (2019) – Enhanced pedagogical strategies for engaging students in Bogotá’s diverse academic environment.</w:t>
      </w:r>
    </w:p>
    <w:bookmarkEnd w:id="32"/>
    <w:bookmarkStart w:id="33" w:name="languages"/>
    <w:p>
      <w:pPr>
        <w:pStyle w:val="Heading2"/>
      </w:pPr>
      <w:r>
        <w:rPr>
          <w:bCs/>
          <w:b/>
        </w:rPr>
        <w:t xml:space="preserve">Languages</w:t>
      </w:r>
    </w:p>
    <w:p>
      <w:pPr>
        <w:numPr>
          <w:ilvl w:val="0"/>
          <w:numId w:val="1012"/>
        </w:numPr>
        <w:pStyle w:val="Compact"/>
      </w:pPr>
      <w:r>
        <w:rPr>
          <w:bCs/>
          <w:b/>
        </w:rPr>
        <w:t xml:space="preserve">Spanish:</w:t>
      </w:r>
      <w:r>
        <w:t xml:space="preserve"> </w:t>
      </w:r>
      <w:r>
        <w:t xml:space="preserve">Native speaker.</w:t>
      </w:r>
    </w:p>
    <w:p>
      <w:pPr>
        <w:numPr>
          <w:ilvl w:val="0"/>
          <w:numId w:val="1012"/>
        </w:numPr>
        <w:pStyle w:val="Compact"/>
      </w:pPr>
      <w:r>
        <w:rPr>
          <w:bCs/>
          <w:b/>
        </w:rPr>
        <w:t xml:space="preserve">English:</w:t>
      </w:r>
      <w:r>
        <w:t xml:space="preserve"> </w:t>
      </w:r>
      <w:r>
        <w:t xml:space="preserve">Fluent (TOEFL iBT: 110/120).</w:t>
      </w:r>
    </w:p>
    <w:bookmarkEnd w:id="33"/>
    <w:bookmarkStart w:id="34" w:name="references"/>
    <w:p>
      <w:pPr>
        <w:pStyle w:val="Heading2"/>
      </w:pPr>
      <w:r>
        <w:rPr>
          <w:bCs/>
          <w:b/>
        </w:rPr>
        <w:t xml:space="preserve">References</w:t>
      </w:r>
    </w:p>
    <w:p>
      <w:pPr>
        <w:pStyle w:val="FirstParagraph"/>
      </w:pPr>
      <w:r>
        <w:t xml:space="preserve">Available upon request. Contact [Your Email] or [Your Phone Number].</w:t>
      </w:r>
    </w:p>
    <w:bookmarkEnd w:id="34"/>
    <w:p>
      <w:pPr>
        <w:pStyle w:val="BodyText"/>
      </w:pPr>
      <w:r>
        <w:rPr>
          <w:bCs/>
          <w:b/>
        </w:rPr>
        <w:t xml:space="preserve">Keywords:</w:t>
      </w:r>
      <w:r>
        <w:t xml:space="preserve"> </w:t>
      </w:r>
      <w:r>
        <w:t xml:space="preserve">Resume, Mathematician, Colombia Bogotá</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Colombia Bogotá</dc:title>
  <dc:creator/>
  <dc:language>en</dc:language>
  <cp:keywords/>
  <dcterms:created xsi:type="dcterms:W3CDTF">2026-07-21T13:41:02Z</dcterms:created>
  <dcterms:modified xsi:type="dcterms:W3CDTF">2026-07-21T13:41:02Z</dcterms:modified>
</cp:coreProperties>
</file>

<file path=docProps/custom.xml><?xml version="1.0" encoding="utf-8"?>
<Properties xmlns="http://schemas.openxmlformats.org/officeDocument/2006/custom-properties" xmlns:vt="http://schemas.openxmlformats.org/officeDocument/2006/docPropsVTypes"/>
</file>