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Colombia</w:t>
      </w:r>
      <w:r>
        <w:t xml:space="preserve"> </w:t>
      </w:r>
      <w:r>
        <w:t xml:space="preserve">Medellín</w:t>
      </w:r>
    </w:p>
    <w:bookmarkStart w:id="31" w:name="resume"/>
    <w:p>
      <w:pPr>
        <w:pStyle w:val="Heading1"/>
      </w:pPr>
      <w:r>
        <w:t xml:space="preserve">Resume</w:t>
      </w:r>
    </w:p>
    <w:p>
      <w:pPr>
        <w:pStyle w:val="FirstParagraph"/>
      </w:pPr>
      <w:r>
        <w:rPr>
          <w:bCs/>
          <w:b/>
        </w:rPr>
        <w:t xml:space="preserve">Name:</w:t>
      </w:r>
      <w:r>
        <w:t xml:space="preserve"> </w:t>
      </w:r>
      <w:r>
        <w:t xml:space="preserve">Juan Carlos Méndez</w:t>
      </w:r>
      <w:r>
        <w:br/>
      </w:r>
      <w:r>
        <w:rPr>
          <w:bCs/>
          <w:b/>
        </w:rPr>
        <w:t xml:space="preserve">Email:</w:t>
      </w:r>
      <w:r>
        <w:t xml:space="preserve"> </w:t>
      </w:r>
      <w:r>
        <w:t xml:space="preserve">juan.mendez@resumen.com</w:t>
      </w:r>
      <w:r>
        <w:br/>
      </w:r>
      <w:r>
        <w:rPr>
          <w:bCs/>
          <w:b/>
        </w:rPr>
        <w:t xml:space="preserve">Phone:</w:t>
      </w:r>
      <w:r>
        <w:t xml:space="preserve"> </w:t>
      </w:r>
      <w:r>
        <w:t xml:space="preserve">+57 310 123 4567</w:t>
      </w:r>
      <w:r>
        <w:br/>
      </w:r>
      <w:r>
        <w:rPr>
          <w:bCs/>
          <w:b/>
        </w:rPr>
        <w:t xml:space="preserve">Location:</w:t>
      </w:r>
      <w:r>
        <w:t xml:space="preserve"> </w:t>
      </w:r>
      <w:r>
        <w:t xml:space="preserve">Medellín, Colombia</w:t>
      </w:r>
    </w:p>
    <w:bookmarkStart w:id="20" w:name="professional-summary"/>
    <w:p>
      <w:pPr>
        <w:pStyle w:val="Heading2"/>
      </w:pPr>
      <w:r>
        <w:t xml:space="preserve">Professional Summary</w:t>
      </w:r>
    </w:p>
    <w:p>
      <w:pPr>
        <w:pStyle w:val="FirstParagraph"/>
      </w:pPr>
      <w:r>
        <w:t xml:space="preserve">A dedicated Mathematician with over a decade of experience in mathematical modeling, data analysis, and algorithm development. Proficient in leveraging advanced mathematical concepts to solve complex problems across industries such as finance, technology, and urban planning. Committed to contributing to the academic and professional growth of Colombia Medellín through innovative research and practical applications of mathematics.</w:t>
      </w:r>
    </w:p>
    <w:bookmarkEnd w:id="20"/>
    <w:bookmarkStart w:id="21" w:name="education"/>
    <w:p>
      <w:pPr>
        <w:pStyle w:val="Heading2"/>
      </w:pPr>
      <w:r>
        <w:t xml:space="preserve">Education</w:t>
      </w:r>
    </w:p>
    <w:p>
      <w:pPr>
        <w:numPr>
          <w:ilvl w:val="0"/>
          <w:numId w:val="1001"/>
        </w:numPr>
        <w:pStyle w:val="Compact"/>
      </w:pPr>
      <w:r>
        <w:rPr>
          <w:bCs/>
          <w:b/>
        </w:rPr>
        <w:t xml:space="preserve">Ph.D. in Mathematics</w:t>
      </w:r>
      <w:r>
        <w:br/>
      </w:r>
      <w:r>
        <w:t xml:space="preserve">Universidad Nacional de Colombia, Bogotá, Colombia</w:t>
      </w:r>
      <w:r>
        <w:br/>
      </w:r>
      <w:r>
        <w:t xml:space="preserve">Graduated: 2015</w:t>
      </w:r>
    </w:p>
    <w:p>
      <w:pPr>
        <w:numPr>
          <w:ilvl w:val="0"/>
          <w:numId w:val="1001"/>
        </w:numPr>
        <w:pStyle w:val="Compact"/>
      </w:pPr>
      <w:r>
        <w:rPr>
          <w:bCs/>
          <w:b/>
        </w:rPr>
        <w:t xml:space="preserve">M.S. in Applied Mathematics</w:t>
      </w:r>
      <w:r>
        <w:br/>
      </w:r>
      <w:r>
        <w:t xml:space="preserve">EAFIT University, Medellín, Colombia</w:t>
      </w:r>
      <w:r>
        <w:br/>
      </w:r>
      <w:r>
        <w:t xml:space="preserve">Graduated: 2010</w:t>
      </w:r>
    </w:p>
    <w:p>
      <w:pPr>
        <w:numPr>
          <w:ilvl w:val="0"/>
          <w:numId w:val="1001"/>
        </w:numPr>
        <w:pStyle w:val="Compact"/>
      </w:pPr>
      <w:r>
        <w:rPr>
          <w:bCs/>
          <w:b/>
        </w:rPr>
        <w:t xml:space="preserve">B.S. in Mathematics</w:t>
      </w:r>
      <w:r>
        <w:br/>
      </w:r>
      <w:r>
        <w:t xml:space="preserve">Universidad de Antioquia, Medellín, Colombia</w:t>
      </w:r>
      <w:r>
        <w:br/>
      </w:r>
      <w:r>
        <w:t xml:space="preserve">Graduated: 2007</w:t>
      </w:r>
    </w:p>
    <w:bookmarkEnd w:id="21"/>
    <w:bookmarkStart w:id="25" w:name="professional-experience"/>
    <w:p>
      <w:pPr>
        <w:pStyle w:val="Heading2"/>
      </w:pPr>
      <w:r>
        <w:t xml:space="preserve">Professional Experience</w:t>
      </w:r>
    </w:p>
    <w:bookmarkStart w:id="22" w:name="mathematician-researcher"/>
    <w:p>
      <w:pPr>
        <w:pStyle w:val="Heading3"/>
      </w:pPr>
      <w:r>
        <w:t xml:space="preserve">Mathematician Researcher</w:t>
      </w:r>
    </w:p>
    <w:p>
      <w:pPr>
        <w:pStyle w:val="FirstParagraph"/>
      </w:pPr>
      <w:r>
        <w:rPr>
          <w:iCs/>
          <w:i/>
        </w:rPr>
        <w:t xml:space="preserve">EAFIT University, Medellín, Colombia</w:t>
      </w:r>
      <w:r>
        <w:br/>
      </w:r>
      <w:r>
        <w:t xml:space="preserve">January 2018 – Present</w:t>
      </w:r>
    </w:p>
    <w:p>
      <w:pPr>
        <w:numPr>
          <w:ilvl w:val="0"/>
          <w:numId w:val="1002"/>
        </w:numPr>
        <w:pStyle w:val="Compact"/>
      </w:pPr>
      <w:r>
        <w:t xml:space="preserve">Conducted research in mathematical modeling for urban development projects in Medellín, optimizing public transportation networks and reducing traffic congestion.</w:t>
      </w:r>
    </w:p>
    <w:p>
      <w:pPr>
        <w:numPr>
          <w:ilvl w:val="0"/>
          <w:numId w:val="1002"/>
        </w:numPr>
        <w:pStyle w:val="Compact"/>
      </w:pPr>
      <w:r>
        <w:t xml:space="preserve">Collaborated with the Department of Urban Planning to analyze socioeconomic data using statistical methods, contributing to policy recommendations for sustainable growth in Colombia Medellín.</w:t>
      </w:r>
    </w:p>
    <w:p>
      <w:pPr>
        <w:numPr>
          <w:ilvl w:val="0"/>
          <w:numId w:val="1002"/>
        </w:numPr>
        <w:pStyle w:val="Compact"/>
      </w:pPr>
      <w:r>
        <w:t xml:space="preserve">Published peer-reviewed articles on mathematical algorithms for predictive analytics in local journals, enhancing the academic reputation of EAFIT University.</w:t>
      </w:r>
    </w:p>
    <w:p>
      <w:pPr>
        <w:numPr>
          <w:ilvl w:val="0"/>
          <w:numId w:val="1002"/>
        </w:numPr>
        <w:pStyle w:val="Compact"/>
      </w:pPr>
      <w:r>
        <w:t xml:space="preserve">Supervised graduate students in advanced mathematics courses, fostering a culture of innovation and critical thinking within the university community.</w:t>
      </w:r>
    </w:p>
    <w:bookmarkEnd w:id="22"/>
    <w:bookmarkStart w:id="23" w:name="mathematical-analyst"/>
    <w:p>
      <w:pPr>
        <w:pStyle w:val="Heading3"/>
      </w:pPr>
      <w:r>
        <w:t xml:space="preserve">Mathematical Analyst</w:t>
      </w:r>
    </w:p>
    <w:p>
      <w:pPr>
        <w:pStyle w:val="FirstParagraph"/>
      </w:pPr>
      <w:r>
        <w:rPr>
          <w:iCs/>
          <w:i/>
        </w:rPr>
        <w:t xml:space="preserve">Bancolombia, Medellín, Colombia</w:t>
      </w:r>
      <w:r>
        <w:br/>
      </w:r>
      <w:r>
        <w:t xml:space="preserve">June 2012 – December 2017</w:t>
      </w:r>
    </w:p>
    <w:p>
      <w:pPr>
        <w:numPr>
          <w:ilvl w:val="0"/>
          <w:numId w:val="1003"/>
        </w:numPr>
        <w:pStyle w:val="Compact"/>
      </w:pPr>
      <w:r>
        <w:t xml:space="preserve">Developed risk assessment models using stochastic processes to evaluate financial instruments and improve investment strategies for the bank’s clients.</w:t>
      </w:r>
    </w:p>
    <w:p>
      <w:pPr>
        <w:numPr>
          <w:ilvl w:val="0"/>
          <w:numId w:val="1003"/>
        </w:numPr>
        <w:pStyle w:val="Compact"/>
      </w:pPr>
      <w:r>
        <w:t xml:space="preserve">Created data visualization tools in Python and R to communicate complex financial trends to non-technical stakeholders, enhancing decision-making processes.</w:t>
      </w:r>
    </w:p>
    <w:p>
      <w:pPr>
        <w:numPr>
          <w:ilvl w:val="0"/>
          <w:numId w:val="1003"/>
        </w:numPr>
        <w:pStyle w:val="Compact"/>
      </w:pPr>
      <w:r>
        <w:t xml:space="preserve">Partnered with the IT department to implement machine learning algorithms for fraud detection, reducing fraudulent transactions by 18% within two years.</w:t>
      </w:r>
    </w:p>
    <w:p>
      <w:pPr>
        <w:numPr>
          <w:ilvl w:val="0"/>
          <w:numId w:val="1003"/>
        </w:numPr>
        <w:pStyle w:val="Compact"/>
      </w:pPr>
      <w:r>
        <w:t xml:space="preserve">Presented findings at regional conferences in Colombia Medellín, establishing connections with local industries and academic institutions.</w:t>
      </w:r>
    </w:p>
    <w:bookmarkEnd w:id="23"/>
    <w:bookmarkStart w:id="24" w:name="freelance-mathematician"/>
    <w:p>
      <w:pPr>
        <w:pStyle w:val="Heading3"/>
      </w:pPr>
      <w:r>
        <w:t xml:space="preserve">Freelance Mathematician</w:t>
      </w:r>
    </w:p>
    <w:p>
      <w:pPr>
        <w:pStyle w:val="FirstParagraph"/>
      </w:pPr>
      <w:r>
        <w:rPr>
          <w:iCs/>
          <w:i/>
        </w:rPr>
        <w:t xml:space="preserve">Independent Contractor, Medellín, Colombia</w:t>
      </w:r>
      <w:r>
        <w:br/>
      </w:r>
      <w:r>
        <w:t xml:space="preserve">January 2010 – May 2012</w:t>
      </w:r>
    </w:p>
    <w:p>
      <w:pPr>
        <w:numPr>
          <w:ilvl w:val="0"/>
          <w:numId w:val="1004"/>
        </w:numPr>
        <w:pStyle w:val="Compact"/>
      </w:pPr>
      <w:r>
        <w:t xml:space="preserve">Provided mathematical consulting services to startups and SMEs in Medellín, focusing on optimizing operational efficiency through algorithmic solutions.</w:t>
      </w:r>
    </w:p>
    <w:p>
      <w:pPr>
        <w:numPr>
          <w:ilvl w:val="0"/>
          <w:numId w:val="1004"/>
        </w:numPr>
        <w:pStyle w:val="Compact"/>
      </w:pPr>
      <w:r>
        <w:t xml:space="preserve">Designed custom software tools for clients in sectors like logistics and agriculture, using MATLAB and Python to solve specific challenges.</w:t>
      </w:r>
    </w:p>
    <w:p>
      <w:pPr>
        <w:numPr>
          <w:ilvl w:val="0"/>
          <w:numId w:val="1004"/>
        </w:numPr>
        <w:pStyle w:val="Compact"/>
      </w:pPr>
      <w:r>
        <w:t xml:space="preserve">Contributed to the development of educational content for online platforms, making advanced mathematical concepts accessible to a broader audience in Colombia Medellín.</w:t>
      </w:r>
    </w:p>
    <w:bookmarkEnd w:id="24"/>
    <w:bookmarkEnd w:id="25"/>
    <w:bookmarkStart w:id="26" w:name="skills"/>
    <w:p>
      <w:pPr>
        <w:pStyle w:val="Heading2"/>
      </w:pPr>
      <w:r>
        <w:t xml:space="preserve">Skills</w:t>
      </w:r>
    </w:p>
    <w:p>
      <w:pPr>
        <w:numPr>
          <w:ilvl w:val="0"/>
          <w:numId w:val="1005"/>
        </w:numPr>
        <w:pStyle w:val="Compact"/>
      </w:pPr>
      <w:r>
        <w:rPr>
          <w:bCs/>
          <w:b/>
        </w:rPr>
        <w:t xml:space="preserve">Technical Expertise:</w:t>
      </w:r>
      <w:r>
        <w:t xml:space="preserve"> </w:t>
      </w:r>
      <w:r>
        <w:t xml:space="preserve">Mathematical modeling, statistical analysis, algorithm design, data visualization, machine learning.</w:t>
      </w:r>
    </w:p>
    <w:p>
      <w:pPr>
        <w:numPr>
          <w:ilvl w:val="0"/>
          <w:numId w:val="1005"/>
        </w:numPr>
        <w:pStyle w:val="Compact"/>
      </w:pPr>
      <w:r>
        <w:rPr>
          <w:bCs/>
          <w:b/>
        </w:rPr>
        <w:t xml:space="preserve">Programming Languages:</w:t>
      </w:r>
      <w:r>
        <w:t xml:space="preserve"> </w:t>
      </w:r>
      <w:r>
        <w:t xml:space="preserve">Python, R, MATLAB, SQL.</w:t>
      </w:r>
    </w:p>
    <w:p>
      <w:pPr>
        <w:numPr>
          <w:ilvl w:val="0"/>
          <w:numId w:val="1005"/>
        </w:numPr>
        <w:pStyle w:val="Compact"/>
      </w:pPr>
      <w:r>
        <w:rPr>
          <w:bCs/>
          <w:b/>
        </w:rPr>
        <w:t xml:space="preserve">Software Tools:</w:t>
      </w:r>
      <w:r>
        <w:t xml:space="preserve"> </w:t>
      </w:r>
      <w:r>
        <w:t xml:space="preserve">SPSS, Excel (advanced), LaTeX (for academic writing), GIS for spatial analysis.</w:t>
      </w:r>
    </w:p>
    <w:p>
      <w:pPr>
        <w:numPr>
          <w:ilvl w:val="0"/>
          <w:numId w:val="1005"/>
        </w:numPr>
        <w:pStyle w:val="Compact"/>
      </w:pPr>
      <w:r>
        <w:rPr>
          <w:bCs/>
          <w:b/>
        </w:rPr>
        <w:t xml:space="preserve">Languages:</w:t>
      </w:r>
      <w:r>
        <w:t xml:space="preserve"> </w:t>
      </w:r>
      <w:r>
        <w:t xml:space="preserve">Spanish (native), English (proficient in technical writing and communication).</w:t>
      </w:r>
    </w:p>
    <w:bookmarkEnd w:id="26"/>
    <w:bookmarkStart w:id="27" w:name="certifications"/>
    <w:p>
      <w:pPr>
        <w:pStyle w:val="Heading2"/>
      </w:pPr>
      <w:r>
        <w:t xml:space="preserve">Certifications</w:t>
      </w:r>
    </w:p>
    <w:p>
      <w:pPr>
        <w:numPr>
          <w:ilvl w:val="0"/>
          <w:numId w:val="1006"/>
        </w:numPr>
        <w:pStyle w:val="Compact"/>
      </w:pPr>
      <w:r>
        <w:rPr>
          <w:bCs/>
          <w:b/>
        </w:rPr>
        <w:t xml:space="preserve">Certified Data Scientist</w:t>
      </w:r>
      <w:r>
        <w:br/>
      </w:r>
      <w:r>
        <w:t xml:space="preserve">Google, 2019</w:t>
      </w:r>
    </w:p>
    <w:p>
      <w:pPr>
        <w:numPr>
          <w:ilvl w:val="0"/>
          <w:numId w:val="1006"/>
        </w:numPr>
        <w:pStyle w:val="Compact"/>
      </w:pPr>
      <w:r>
        <w:rPr>
          <w:bCs/>
          <w:b/>
        </w:rPr>
        <w:t xml:space="preserve">Advanced Course in Mathematical Modeling</w:t>
      </w:r>
      <w:r>
        <w:br/>
      </w:r>
      <w:r>
        <w:t xml:space="preserve">Universidad de los Andes, Bogotá, Colombia, 2017</w:t>
      </w:r>
    </w:p>
    <w:p>
      <w:pPr>
        <w:numPr>
          <w:ilvl w:val="0"/>
          <w:numId w:val="1006"/>
        </w:numPr>
        <w:pStyle w:val="Compact"/>
      </w:pPr>
      <w:r>
        <w:rPr>
          <w:bCs/>
          <w:b/>
        </w:rPr>
        <w:t xml:space="preserve">Machine Learning Fundamentals</w:t>
      </w:r>
      <w:r>
        <w:br/>
      </w:r>
      <w:r>
        <w:t xml:space="preserve">Coursera (Andrew Ng), 2018</w:t>
      </w:r>
    </w:p>
    <w:bookmarkEnd w:id="27"/>
    <w:bookmarkStart w:id="28" w:name="projects-and-publications"/>
    <w:p>
      <w:pPr>
        <w:pStyle w:val="Heading2"/>
      </w:pPr>
      <w:r>
        <w:t xml:space="preserve">Projects and Publications</w:t>
      </w:r>
    </w:p>
    <w:p>
      <w:pPr>
        <w:numPr>
          <w:ilvl w:val="0"/>
          <w:numId w:val="1007"/>
        </w:numPr>
        <w:pStyle w:val="Compact"/>
      </w:pPr>
      <w:r>
        <w:rPr>
          <w:bCs/>
          <w:b/>
        </w:rPr>
        <w:t xml:space="preserve">"Optimizing Public Transportation in Medellín Using Graph Theory"</w:t>
      </w:r>
      <w:r>
        <w:t xml:space="preserve"> </w:t>
      </w:r>
      <w:r>
        <w:t xml:space="preserve">– Published in the *Revista Colombiana de Matemáticas*, 2021. This study explored the application of graph theory to improve bus route efficiency in Colombia Medellín.</w:t>
      </w:r>
    </w:p>
    <w:p>
      <w:pPr>
        <w:numPr>
          <w:ilvl w:val="0"/>
          <w:numId w:val="1007"/>
        </w:numPr>
        <w:pStyle w:val="Compact"/>
      </w:pPr>
      <w:r>
        <w:rPr>
          <w:bCs/>
          <w:b/>
        </w:rPr>
        <w:t xml:space="preserve">Urban Growth Simulation Model</w:t>
      </w:r>
      <w:r>
        <w:t xml:space="preserve"> </w:t>
      </w:r>
      <w:r>
        <w:t xml:space="preserve">– Developed a computational model to predict population distribution in Medellín, aiding local government in infrastructure planning.</w:t>
      </w:r>
    </w:p>
    <w:p>
      <w:pPr>
        <w:numPr>
          <w:ilvl w:val="0"/>
          <w:numId w:val="1007"/>
        </w:numPr>
        <w:pStyle w:val="Compact"/>
      </w:pPr>
      <w:r>
        <w:rPr>
          <w:bCs/>
          <w:b/>
        </w:rPr>
        <w:t xml:space="preserve">Data-Driven Financial Risk Assessment</w:t>
      </w:r>
      <w:r>
        <w:t xml:space="preserve"> </w:t>
      </w:r>
      <w:r>
        <w:t xml:space="preserve">– Created a framework for evaluating credit risk using historical data, adopted by multiple financial institutions in Colombia Medellín.</w:t>
      </w:r>
    </w:p>
    <w:bookmarkEnd w:id="28"/>
    <w:bookmarkStart w:id="29" w:name="community-engagement"/>
    <w:p>
      <w:pPr>
        <w:pStyle w:val="Heading2"/>
      </w:pPr>
      <w:r>
        <w:t xml:space="preserve">Community Engagement</w:t>
      </w:r>
    </w:p>
    <w:p>
      <w:pPr>
        <w:pStyle w:val="FirstParagraph"/>
      </w:pPr>
      <w:r>
        <w:rPr>
          <w:bCs/>
          <w:b/>
        </w:rPr>
        <w:t xml:space="preserve">Mathematics Outreach Coordinator</w:t>
      </w:r>
      <w:r>
        <w:br/>
      </w:r>
      <w:r>
        <w:t xml:space="preserve">EAFIT University, 2019 – Present</w:t>
      </w:r>
      <w:r>
        <w:br/>
      </w:r>
      <w:r>
        <w:t xml:space="preserve">Organized workshops and seminars for high school students in Medellín, inspiring the next generation of mathematicians and fostering a culture of STEM education in Colombia.</w:t>
      </w:r>
    </w:p>
    <w:bookmarkEnd w:id="29"/>
    <w:bookmarkStart w:id="30" w:name="acknowledgments"/>
    <w:p>
      <w:pPr>
        <w:pStyle w:val="Heading2"/>
      </w:pPr>
      <w:r>
        <w:t xml:space="preserve">Acknowledgments</w:t>
      </w:r>
    </w:p>
    <w:p>
      <w:pPr>
        <w:pStyle w:val="FirstParagraph"/>
      </w:pPr>
      <w:r>
        <w:t xml:space="preserve">This resume highlights the contributions of a Mathematician dedicated to advancing knowledge and solving real-world problems in Colombia Medellín. Through academic excellence, professional innovation, and community engagement, the individual has made significant strides in bridging mathematical theory with practical applications tailored to the region’s unique challenges and opportunities.</w:t>
      </w:r>
    </w:p>
    <w:p>
      <w:pPr>
        <w:pStyle w:val="BodyText"/>
      </w:pPr>
      <w:r>
        <w:t xml:space="preserve">© 2023 Juan Carlos Méndez | Resume for Mathematician in Colombia Medellín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Colombia Medellín</dc:title>
  <dc:creator/>
  <dc:language>en</dc:language>
  <cp:keywords/>
  <dcterms:created xsi:type="dcterms:W3CDTF">2026-07-23T07:45:41Z</dcterms:created>
  <dcterms:modified xsi:type="dcterms:W3CDTF">2026-07-23T07:45:41Z</dcterms:modified>
</cp:coreProperties>
</file>

<file path=docProps/custom.xml><?xml version="1.0" encoding="utf-8"?>
<Properties xmlns="http://schemas.openxmlformats.org/officeDocument/2006/custom-properties" xmlns:vt="http://schemas.openxmlformats.org/officeDocument/2006/docPropsVTypes"/>
</file>