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8" w:name="resume-of-a-mathematician-in-ghana-accra"/>
    <w:p>
      <w:pPr>
        <w:pStyle w:val="Heading1"/>
      </w:pPr>
      <w:r>
        <w:t xml:space="preserve">Resume of a Mathematician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Korlebu Road, Accra, Ghana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amamathematician@gmail.com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linkedin.com/in/ama-mensah-mathematician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mathematician with over a decade of experience in mathematical research, data analysis, and algorithm development. Specializing in applied mathematics and statistical modeling, I have dedicated my career to addressing real-world challenges in Ghana Accra and beyond. My work has focused on optimizing economic systems, enhancing educational outcomes through data-driven strategies, and advancing scientific research through rigorous mathematical frameworks. As a mathematician in Ghana Accra, I am committed to fostering innovation and collaboration within the local academic and industrial sectors.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applied-mathematics"/>
    <w:p>
      <w:pPr>
        <w:pStyle w:val="Heading3"/>
      </w:pPr>
      <w:r>
        <w:t xml:space="preserve">PhD in Applied Mathematics</w:t>
      </w:r>
    </w:p>
    <w:p>
      <w:pPr>
        <w:pStyle w:val="FirstParagraph"/>
      </w:pPr>
      <w:r>
        <w:rPr>
          <w:iCs/>
          <w:i/>
        </w:rPr>
        <w:t xml:space="preserve">University of Ghana, Legon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Dissertation: "Mathematical Modeling for Sustainable Agriculture in Ghana."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Calculus, Numerical Analysis, Operations Research.</w:t>
      </w:r>
    </w:p>
    <w:bookmarkEnd w:id="22"/>
    <w:bookmarkStart w:id="23" w:name="msc-in-mathematics"/>
    <w:p>
      <w:pPr>
        <w:pStyle w:val="Heading3"/>
      </w:pPr>
      <w:r>
        <w:t xml:space="preserve">MSc in Mathematics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2"/>
        </w:numPr>
        <w:pStyle w:val="Compact"/>
      </w:pPr>
      <w:r>
        <w:t xml:space="preserve">Thesis: "Optimization Techniques for Traffic Flow Analysis in Accra."</w:t>
      </w:r>
    </w:p>
    <w:p>
      <w:pPr>
        <w:numPr>
          <w:ilvl w:val="0"/>
          <w:numId w:val="1002"/>
        </w:numPr>
        <w:pStyle w:val="Compact"/>
      </w:pPr>
      <w:r>
        <w:t xml:space="preserve">Recipient of the KNUST Mathematics Department Excellence Award.</w:t>
      </w:r>
    </w:p>
    <w:bookmarkEnd w:id="23"/>
    <w:bookmarkStart w:id="24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Ghana Institute of Mathematical Sciences (GIMS), Accra</w:t>
      </w:r>
    </w:p>
    <w:p>
      <w:pPr>
        <w:pStyle w:val="BodyText"/>
      </w:pPr>
      <w:r>
        <w:t xml:space="preserve">Graduated: 2007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iCs/>
          <w:i/>
        </w:rPr>
        <w:t xml:space="preserve">Africa Institute for Mathematical Sciences (AIMS), Accra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researchers in developing mathematical models to address challenges in public health and urban planning across Ghana Accra.</w:t>
      </w:r>
    </w:p>
    <w:p>
      <w:pPr>
        <w:numPr>
          <w:ilvl w:val="0"/>
          <w:numId w:val="1003"/>
        </w:numPr>
        <w:pStyle w:val="Compact"/>
      </w:pPr>
      <w:r>
        <w:t xml:space="preserve">Published peer-reviewed papers on "Data-Driven Strategies for Disease Outbreak Prediction" and "Mathematical Optimization for Urban Infrastructure Development."</w:t>
      </w:r>
    </w:p>
    <w:p>
      <w:pPr>
        <w:numPr>
          <w:ilvl w:val="0"/>
          <w:numId w:val="1003"/>
        </w:numPr>
        <w:pStyle w:val="Compact"/>
      </w:pPr>
      <w:r>
        <w:t xml:space="preserve">Collaborated with the Ghana Health Service to design predictive models for malaria transmission, improving response strategies in Accra.</w:t>
      </w:r>
    </w:p>
    <w:bookmarkEnd w:id="26"/>
    <w:bookmarkStart w:id="27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</w:t>
      </w:r>
    </w:p>
    <w:p>
      <w:pPr>
        <w:pStyle w:val="BodyText"/>
      </w:pPr>
      <w:r>
        <w:rPr>
          <w:bCs/>
          <w:b/>
        </w:rPr>
        <w:t xml:space="preserve">September 2012 – June 2018</w:t>
      </w:r>
    </w:p>
    <w:p>
      <w:pPr>
        <w:numPr>
          <w:ilvl w:val="0"/>
          <w:numId w:val="1004"/>
        </w:numPr>
        <w:pStyle w:val="Compact"/>
      </w:pPr>
      <w:r>
        <w:t xml:space="preserve">Taught courses in Linear Algebra, Differential Equations, and Probability Theory to undergraduate and graduate students.</w:t>
      </w:r>
    </w:p>
    <w:p>
      <w:pPr>
        <w:numPr>
          <w:ilvl w:val="0"/>
          <w:numId w:val="1004"/>
        </w:numPr>
        <w:pStyle w:val="Compact"/>
      </w:pPr>
      <w:r>
        <w:t xml:space="preserve">Supervised research projects on "Mathematical Models for Financial Risk Assessment" and "Statistical Analysis of Agricultural Data."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mathematics outreach program in Accra, mentoring high school students in STEM fields.</w:t>
      </w:r>
    </w:p>
    <w:bookmarkEnd w:id="27"/>
    <w:bookmarkStart w:id="28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Ghanaian Financial Technologies Ltd., Accra</w:t>
      </w:r>
    </w:p>
    <w:p>
      <w:pPr>
        <w:pStyle w:val="BodyText"/>
      </w:pPr>
      <w:r>
        <w:rPr>
          <w:bCs/>
          <w:b/>
        </w:rPr>
        <w:t xml:space="preserve">January 2010 – August 2012</w:t>
      </w:r>
    </w:p>
    <w:p>
      <w:pPr>
        <w:numPr>
          <w:ilvl w:val="0"/>
          <w:numId w:val="1005"/>
        </w:numPr>
        <w:pStyle w:val="Compact"/>
      </w:pPr>
      <w:r>
        <w:t xml:space="preserve">Developed algorithms to analyze financial data, enabling clients to make informed investment decisions.</w:t>
      </w:r>
    </w:p>
    <w:p>
      <w:pPr>
        <w:numPr>
          <w:ilvl w:val="0"/>
          <w:numId w:val="1005"/>
        </w:numPr>
        <w:pStyle w:val="Compact"/>
      </w:pPr>
      <w:r>
        <w:t xml:space="preserve">Collaborated with actuaries to create predictive models for insurance risk assessment in Ghana Accra.</w:t>
      </w:r>
    </w:p>
    <w:p>
      <w:pPr>
        <w:numPr>
          <w:ilvl w:val="0"/>
          <w:numId w:val="1005"/>
        </w:numPr>
        <w:pStyle w:val="Compact"/>
      </w:pPr>
      <w:r>
        <w:t xml:space="preserve">Presented findings at regional conferences, emphasizing the role of mathematics in economic stability.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SQL. Proficient in statistical analysis and machine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equations. Specialization in optimization and mathematical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effective communication, team collaboration. Experience in presenting complex concepts to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 Ability to engage with international research communities in Ghana Accra.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Data Science, Coursera (2019)</w:t>
      </w:r>
    </w:p>
    <w:p>
      <w:pPr>
        <w:numPr>
          <w:ilvl w:val="0"/>
          <w:numId w:val="1007"/>
        </w:numPr>
        <w:pStyle w:val="Compact"/>
      </w:pPr>
      <w:r>
        <w:t xml:space="preserve">Professional Mathematician Certification, Ghana Mathematical Society (2017)</w:t>
      </w:r>
    </w:p>
    <w:p>
      <w:pPr>
        <w:numPr>
          <w:ilvl w:val="0"/>
          <w:numId w:val="1007"/>
        </w:numPr>
        <w:pStyle w:val="Compact"/>
      </w:pPr>
      <w:r>
        <w:t xml:space="preserve">Advanced Training in Statistical Modeling, African Institute for Mathematical Sciences (AIMS) – Accra (2016)</w:t>
      </w:r>
    </w:p>
    <w:bookmarkEnd w:id="31"/>
    <w:bookmarkStart w:id="35" w:name="research-projects-and-publications"/>
    <w:p>
      <w:pPr>
        <w:pStyle w:val="Heading2"/>
      </w:pPr>
      <w:r>
        <w:t xml:space="preserve">Research Projects and Publications</w:t>
      </w:r>
    </w:p>
    <w:bookmarkStart w:id="32" w:name="X82d3b60d8149dc6e02b0f9e996a8bb0d2a556d9"/>
    <w:p>
      <w:pPr>
        <w:pStyle w:val="Heading3"/>
      </w:pPr>
      <w:r>
        <w:t xml:space="preserve">"Mathematical Models for Sustainable Agriculture in Ghana"</w:t>
      </w:r>
    </w:p>
    <w:p>
      <w:pPr>
        <w:pStyle w:val="FirstParagraph"/>
      </w:pPr>
      <w:r>
        <w:rPr>
          <w:iCs/>
          <w:i/>
        </w:rPr>
        <w:t xml:space="preserve">Journal of Applied Mathematics, 2018</w:t>
      </w:r>
    </w:p>
    <w:bookmarkEnd w:id="32"/>
    <w:bookmarkStart w:id="33" w:name="Xc4a41ac46485c2542a96272bee81c7338d45bc3"/>
    <w:p>
      <w:pPr>
        <w:pStyle w:val="Heading3"/>
      </w:pPr>
      <w:r>
        <w:t xml:space="preserve">"Optimizing Traffic Flow in Accra: A Case Study"</w:t>
      </w:r>
    </w:p>
    <w:p>
      <w:pPr>
        <w:pStyle w:val="FirstParagraph"/>
      </w:pPr>
      <w:r>
        <w:rPr>
          <w:iCs/>
          <w:i/>
        </w:rPr>
        <w:t xml:space="preserve">International Journal of Mathematical Sciences, 2015</w:t>
      </w:r>
    </w:p>
    <w:bookmarkEnd w:id="33"/>
    <w:bookmarkStart w:id="34" w:name="X15f62afbde27e1df2c2d5054ca59ba729cb626b"/>
    <w:p>
      <w:pPr>
        <w:pStyle w:val="Heading3"/>
      </w:pPr>
      <w:r>
        <w:t xml:space="preserve">"Predictive Analytics for Disease Outbreaks in Sub-Saharan Africa"</w:t>
      </w:r>
    </w:p>
    <w:p>
      <w:pPr>
        <w:pStyle w:val="FirstParagraph"/>
      </w:pPr>
      <w:r>
        <w:rPr>
          <w:iCs/>
          <w:i/>
        </w:rPr>
        <w:t xml:space="preserve">African Journal of Public Health, 2020</w:t>
      </w:r>
    </w:p>
    <w:bookmarkEnd w:id="34"/>
    <w:bookmarkEnd w:id="35"/>
    <w:bookmarkStart w:id="36" w:name="community-involvement-and-outreach"/>
    <w:p>
      <w:pPr>
        <w:pStyle w:val="Heading2"/>
      </w:pPr>
      <w:r>
        <w:t xml:space="preserve">Community Involvement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Accra Mathematics Club, promoting STEM education among youth in Ghana.</w:t>
      </w:r>
    </w:p>
    <w:p>
      <w:pPr>
        <w:numPr>
          <w:ilvl w:val="0"/>
          <w:numId w:val="1008"/>
        </w:numPr>
        <w:pStyle w:val="Compact"/>
      </w:pPr>
      <w:r>
        <w:t xml:space="preserve">Volunteer mentor for the Ghanaian National Science Fair, guiding students in mathematics and data science projects.</w:t>
      </w:r>
    </w:p>
    <w:p>
      <w:pPr>
        <w:numPr>
          <w:ilvl w:val="0"/>
          <w:numId w:val="1008"/>
        </w:numPr>
        <w:pStyle w:val="Compact"/>
      </w:pPr>
      <w:r>
        <w:t xml:space="preserve">Presenter at the Annual Ghana Innovation Expo, showcasing mathematical solutions to local challenges.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Ghana Mathematical Society, African Mathematical Union.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(basic).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mathematical literature, attending lectures at the Ghana Institute for Mathematical Sciences, and exploring Accra’s cultural heritage.</w:t>
      </w:r>
    </w:p>
    <w:bookmarkEnd w:id="37"/>
    <w:p>
      <w:pPr>
        <w:pStyle w:val="BodyText"/>
      </w:pPr>
      <w:r>
        <w:t xml:space="preserve">© 2023 Dr. Ama Mensah | Resume for Mathematician in Ghana Accra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Ghana Accra</dc:title>
  <dc:creator/>
  <dc:language>en</dc:language>
  <cp:keywords/>
  <dcterms:created xsi:type="dcterms:W3CDTF">2026-07-21T00:09:51Z</dcterms:created>
  <dcterms:modified xsi:type="dcterms:W3CDTF">2026-07-21T00:09:51Z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