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Contact Information:</w:t>
      </w:r>
      <w:r>
        <w:br/>
      </w:r>
      <w:r>
        <w:t xml:space="preserve">123 Mathematics Avenue, Sandton, Johannesburg, South Africa</w:t>
      </w:r>
      <w:r>
        <w:br/>
      </w:r>
      <w:r>
        <w:t xml:space="preserve">Phone: +27 12 345 6789 | Email: johndoe@example.com | LinkedIn: linkedin.com/in/johndoe</w:t>
      </w:r>
    </w:p>
    <w:bookmarkStart w:id="20" w:name="professional-summary"/>
    <w:p>
      <w:pPr>
        <w:pStyle w:val="Heading2"/>
      </w:pPr>
      <w:r>
        <w:t xml:space="preserve">Professional Summary</w:t>
      </w:r>
    </w:p>
    <w:p>
      <w:pPr>
        <w:pStyle w:val="FirstParagraph"/>
      </w:pPr>
      <w:r>
        <w:t xml:space="preserve">A dedicated Mathematician with over a decade of experience in South Africa Johannesburg, specializing in applied mathematics, data analysis, and academic research. Committed to solving complex problems through innovative mathematical modeling and analytical techniques. Proven track record of contributing to projects in finance, technology, and education sectors across South Africa. A strong advocate for STEM education and collaboration with local institutions to address regional challenges.</w:t>
      </w:r>
    </w:p>
    <w:bookmarkEnd w:id="20"/>
    <w:bookmarkStart w:id="21" w:name="education"/>
    <w:p>
      <w:pPr>
        <w:pStyle w:val="Heading2"/>
      </w:pPr>
      <w:r>
        <w:t xml:space="preserve">Education</w:t>
      </w:r>
    </w:p>
    <w:p>
      <w:pPr>
        <w:numPr>
          <w:ilvl w:val="0"/>
          <w:numId w:val="1001"/>
        </w:numPr>
        <w:pStyle w:val="Compact"/>
      </w:pPr>
      <w:r>
        <w:rPr>
          <w:bCs/>
          <w:b/>
        </w:rPr>
        <w:t xml:space="preserve">B.Sc. Mathematics</w:t>
      </w:r>
      <w:r>
        <w:t xml:space="preserve">, University of Johannesburg, South Africa (2010-2013)</w:t>
      </w:r>
    </w:p>
    <w:p>
      <w:pPr>
        <w:numPr>
          <w:ilvl w:val="0"/>
          <w:numId w:val="1001"/>
        </w:numPr>
        <w:pStyle w:val="Compact"/>
      </w:pPr>
      <w:r>
        <w:rPr>
          <w:bCs/>
          <w:b/>
        </w:rPr>
        <w:t xml:space="preserve">M.Sc. Applied Mathematics</w:t>
      </w:r>
      <w:r>
        <w:t xml:space="preserve">, University of Cape Town, South Africa (2014-2016)</w:t>
      </w:r>
    </w:p>
    <w:p>
      <w:pPr>
        <w:numPr>
          <w:ilvl w:val="0"/>
          <w:numId w:val="1001"/>
        </w:numPr>
        <w:pStyle w:val="Compact"/>
      </w:pPr>
      <w:r>
        <w:rPr>
          <w:bCs/>
          <w:b/>
        </w:rPr>
        <w:t xml:space="preserve">Ph.D. Mathematical Modeling</w:t>
      </w:r>
      <w:r>
        <w:t xml:space="preserve">, Stellenbosch University, South Africa (2017-2020)</w:t>
      </w:r>
    </w:p>
    <w:bookmarkEnd w:id="21"/>
    <w:bookmarkStart w:id="25" w:name="work-experience"/>
    <w:p>
      <w:pPr>
        <w:pStyle w:val="Heading2"/>
      </w:pPr>
      <w:r>
        <w:t xml:space="preserve">Work Experience</w:t>
      </w:r>
    </w:p>
    <w:bookmarkStart w:id="22" w:name="senior-mathematician"/>
    <w:p>
      <w:pPr>
        <w:pStyle w:val="Heading3"/>
      </w:pPr>
      <w:r>
        <w:t xml:space="preserve">Senior Mathematician</w:t>
      </w:r>
    </w:p>
    <w:p>
      <w:pPr>
        <w:pStyle w:val="FirstParagraph"/>
      </w:pPr>
      <w:r>
        <w:rPr>
          <w:iCs/>
          <w:i/>
        </w:rPr>
        <w:t xml:space="preserve">MathsTech Solutions, Johannesburg, South Africa</w:t>
      </w:r>
    </w:p>
    <w:p>
      <w:pPr>
        <w:pStyle w:val="BodyText"/>
      </w:pPr>
      <w:r>
        <w:rPr>
          <w:bCs/>
          <w:b/>
        </w:rPr>
        <w:t xml:space="preserve">June 2021 – Present</w:t>
      </w:r>
    </w:p>
    <w:p>
      <w:pPr>
        <w:numPr>
          <w:ilvl w:val="0"/>
          <w:numId w:val="1002"/>
        </w:numPr>
        <w:pStyle w:val="Compact"/>
      </w:pPr>
      <w:r>
        <w:t xml:space="preserve">Led a team of 5 mathematicians to develop predictive models for financial institutions in South Africa Johannesburg.</w:t>
      </w:r>
    </w:p>
    <w:p>
      <w:pPr>
        <w:numPr>
          <w:ilvl w:val="0"/>
          <w:numId w:val="1002"/>
        </w:numPr>
        <w:pStyle w:val="Compact"/>
      </w:pPr>
      <w:r>
        <w:t xml:space="preserve">Collaborated with local banks to design risk assessment algorithms, improving loan approval accuracy by 30%.</w:t>
      </w:r>
    </w:p>
    <w:p>
      <w:pPr>
        <w:numPr>
          <w:ilvl w:val="0"/>
          <w:numId w:val="1002"/>
        </w:numPr>
        <w:pStyle w:val="Compact"/>
      </w:pPr>
      <w:r>
        <w:t xml:space="preserve">Published research on economic trends in South Africa Johannesburg, contributing to policy discussions at national levels.</w:t>
      </w:r>
    </w:p>
    <w:bookmarkEnd w:id="22"/>
    <w:bookmarkStart w:id="23" w:name="research-mathematician"/>
    <w:p>
      <w:pPr>
        <w:pStyle w:val="Heading3"/>
      </w:pPr>
      <w:r>
        <w:t xml:space="preserve">Research Mathematician</w:t>
      </w:r>
    </w:p>
    <w:p>
      <w:pPr>
        <w:pStyle w:val="FirstParagraph"/>
      </w:pPr>
      <w:r>
        <w:rPr>
          <w:iCs/>
          <w:i/>
        </w:rPr>
        <w:t xml:space="preserve">South African Institute for Mathematical Sciences (AIMS), Cape Town, South Africa</w:t>
      </w:r>
    </w:p>
    <w:p>
      <w:pPr>
        <w:pStyle w:val="BodyText"/>
      </w:pPr>
      <w:r>
        <w:rPr>
          <w:bCs/>
          <w:b/>
        </w:rPr>
        <w:t xml:space="preserve">2018 – 2021</w:t>
      </w:r>
    </w:p>
    <w:p>
      <w:pPr>
        <w:numPr>
          <w:ilvl w:val="0"/>
          <w:numId w:val="1003"/>
        </w:numPr>
        <w:pStyle w:val="Compact"/>
      </w:pPr>
      <w:r>
        <w:t xml:space="preserve">Conducted interdisciplinary research on climate modeling, with applications to agriculture in South Africa.</w:t>
      </w:r>
    </w:p>
    <w:p>
      <w:pPr>
        <w:numPr>
          <w:ilvl w:val="0"/>
          <w:numId w:val="1003"/>
        </w:numPr>
        <w:pStyle w:val="Compact"/>
      </w:pPr>
      <w:r>
        <w:t xml:space="preserve">Published peer-reviewed articles in international journals, focusing on mathematical solutions for regional environmental challenges.</w:t>
      </w:r>
    </w:p>
    <w:p>
      <w:pPr>
        <w:numPr>
          <w:ilvl w:val="0"/>
          <w:numId w:val="1003"/>
        </w:numPr>
        <w:pStyle w:val="Compact"/>
      </w:pPr>
      <w:r>
        <w:t xml:space="preserve">Mentored postgraduate students and delivered workshops across Johannesburg and other cities in South Africa.</w:t>
      </w:r>
    </w:p>
    <w:bookmarkEnd w:id="23"/>
    <w:bookmarkStart w:id="24" w:name="data-analyst"/>
    <w:p>
      <w:pPr>
        <w:pStyle w:val="Heading3"/>
      </w:pPr>
      <w:r>
        <w:t xml:space="preserve">Data Analyst</w:t>
      </w:r>
    </w:p>
    <w:p>
      <w:pPr>
        <w:pStyle w:val="FirstParagraph"/>
      </w:pPr>
      <w:r>
        <w:rPr>
          <w:iCs/>
          <w:i/>
        </w:rPr>
        <w:t xml:space="preserve">FinTech Innovations, Johannesburg, South Africa</w:t>
      </w:r>
    </w:p>
    <w:p>
      <w:pPr>
        <w:pStyle w:val="BodyText"/>
      </w:pPr>
      <w:r>
        <w:rPr>
          <w:bCs/>
          <w:b/>
        </w:rPr>
        <w:t xml:space="preserve">2016 – 2018</w:t>
      </w:r>
    </w:p>
    <w:p>
      <w:pPr>
        <w:numPr>
          <w:ilvl w:val="0"/>
          <w:numId w:val="1004"/>
        </w:numPr>
        <w:pStyle w:val="Compact"/>
      </w:pPr>
      <w:r>
        <w:t xml:space="preserve">Developed data-driven strategies for fintech startups in South Africa Johannesburg, enhancing customer segmentation and retention.</w:t>
      </w:r>
    </w:p>
    <w:p>
      <w:pPr>
        <w:numPr>
          <w:ilvl w:val="0"/>
          <w:numId w:val="1004"/>
        </w:numPr>
        <w:pStyle w:val="Compact"/>
      </w:pPr>
      <w:r>
        <w:t xml:space="preserve">Created custom software tools using Python and R to process large datasets, reducing analysis time by 40%.</w:t>
      </w:r>
    </w:p>
    <w:p>
      <w:pPr>
        <w:numPr>
          <w:ilvl w:val="0"/>
          <w:numId w:val="1004"/>
        </w:numPr>
        <w:pStyle w:val="Compact"/>
      </w:pPr>
      <w:r>
        <w:t xml:space="preserve">Collaborated with local NGOs to analyze socioeconomic data, supporting initiatives aimed at reducing inequality in Johannesburg.</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statistical analysis, machine learning algorithms, mathematical modeling, Python (NumPy, Pandas), R programming, MATLAB.</w:t>
      </w:r>
    </w:p>
    <w:p>
      <w:pPr>
        <w:numPr>
          <w:ilvl w:val="0"/>
          <w:numId w:val="1005"/>
        </w:numPr>
        <w:pStyle w:val="Compact"/>
      </w:pPr>
      <w:r>
        <w:rPr>
          <w:bCs/>
          <w:b/>
        </w:rPr>
        <w:t xml:space="preserve">Data Visualization:</w:t>
      </w:r>
      <w:r>
        <w:t xml:space="preserve"> </w:t>
      </w:r>
      <w:r>
        <w:t xml:space="preserve">Tableau, Excel (advanced), GIS software for spatial analysis in South Africa Johannesburg.</w:t>
      </w:r>
    </w:p>
    <w:p>
      <w:pPr>
        <w:numPr>
          <w:ilvl w:val="0"/>
          <w:numId w:val="1005"/>
        </w:numPr>
        <w:pStyle w:val="Compact"/>
      </w:pPr>
      <w:r>
        <w:rPr>
          <w:bCs/>
          <w:b/>
        </w:rPr>
        <w:t xml:space="preserve">Research &amp; Analysis:</w:t>
      </w:r>
      <w:r>
        <w:t xml:space="preserve"> </w:t>
      </w:r>
      <w:r>
        <w:t xml:space="preserve">Experimental design, hypothesis testing, academic writing for journals and reports.</w:t>
      </w:r>
    </w:p>
    <w:p>
      <w:pPr>
        <w:numPr>
          <w:ilvl w:val="0"/>
          <w:numId w:val="1005"/>
        </w:numPr>
        <w:pStyle w:val="Compact"/>
      </w:pPr>
      <w:r>
        <w:rPr>
          <w:bCs/>
          <w:b/>
        </w:rPr>
        <w:t xml:space="preserve">Soft Skills:</w:t>
      </w:r>
      <w:r>
        <w:t xml:space="preserve"> </w:t>
      </w:r>
      <w:r>
        <w:t xml:space="preserve">Problem-solving, communication (presenting complex concepts to non-experts), teamwork, project management.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Data Scientist</w:t>
      </w:r>
      <w:r>
        <w:t xml:space="preserve">, DataCamp (2021)</w:t>
      </w:r>
    </w:p>
    <w:p>
      <w:pPr>
        <w:numPr>
          <w:ilvl w:val="0"/>
          <w:numId w:val="1006"/>
        </w:numPr>
        <w:pStyle w:val="Compact"/>
      </w:pPr>
      <w:r>
        <w:rPr>
          <w:bCs/>
          <w:b/>
        </w:rPr>
        <w:t xml:space="preserve">Advanced Python for Mathematics</w:t>
      </w:r>
      <w:r>
        <w:t xml:space="preserve">, University of Johannesburg (2019)</w:t>
      </w:r>
    </w:p>
    <w:p>
      <w:pPr>
        <w:numPr>
          <w:ilvl w:val="0"/>
          <w:numId w:val="1006"/>
        </w:numPr>
        <w:pStyle w:val="Compact"/>
      </w:pPr>
      <w:r>
        <w:rPr>
          <w:bCs/>
          <w:b/>
        </w:rPr>
        <w:t xml:space="preserve">Research Ethics in South Africa</w:t>
      </w:r>
      <w:r>
        <w:t xml:space="preserve">, National Research Foundation (NRF) (2017)</w:t>
      </w:r>
    </w:p>
    <w:bookmarkEnd w:id="27"/>
    <w:bookmarkStart w:id="28" w:name="projects-research-highlights"/>
    <w:p>
      <w:pPr>
        <w:pStyle w:val="Heading2"/>
      </w:pPr>
      <w:r>
        <w:t xml:space="preserve">Projects &amp; Research Highlights</w:t>
      </w:r>
    </w:p>
    <w:p>
      <w:pPr>
        <w:pStyle w:val="FirstParagraph"/>
      </w:pPr>
      <w:r>
        <w:rPr>
          <w:bCs/>
          <w:b/>
        </w:rPr>
        <w:t xml:space="preserve">1. Urban Mobility Analysis in Johannesburg:</w:t>
      </w:r>
      <w:r>
        <w:t xml:space="preserve"> </w:t>
      </w:r>
      <w:r>
        <w:t xml:space="preserve">Developed a mathematical model to optimize public transportation routes, reducing travel time for commuters by 15%. The project was funded by the City of Johannesburg and implemented in partnership with local transit authorities.</w:t>
      </w:r>
    </w:p>
    <w:p>
      <w:pPr>
        <w:pStyle w:val="BodyText"/>
      </w:pPr>
      <w:r>
        <w:rPr>
          <w:bCs/>
          <w:b/>
        </w:rPr>
        <w:t xml:space="preserve">2. Economic Forecasting for South Africa:</w:t>
      </w:r>
      <w:r>
        <w:t xml:space="preserve"> </w:t>
      </w:r>
      <w:r>
        <w:t xml:space="preserve">Created a predictive algorithm to analyze GDP trends, which was adopted by the South African Reserve Bank for policy planning. The model incorporated historical data from Johannesburg and other key cities.</w:t>
      </w:r>
    </w:p>
    <w:p>
      <w:pPr>
        <w:pStyle w:val="BodyText"/>
      </w:pPr>
      <w:r>
        <w:rPr>
          <w:bCs/>
          <w:b/>
        </w:rPr>
        <w:t xml:space="preserve">3. Climate Change Impact Study:</w:t>
      </w:r>
      <w:r>
        <w:t xml:space="preserve"> </w:t>
      </w:r>
      <w:r>
        <w:t xml:space="preserve">Collaborated with researchers at AIMS to assess the mathematical impact of climate change on agricultural yields in South Africa. The findings were published in a journal and presented at an international conference in Cape Town.</w:t>
      </w:r>
    </w:p>
    <w:bookmarkEnd w:id="28"/>
    <w:bookmarkStart w:id="29" w:name="publications"/>
    <w:p>
      <w:pPr>
        <w:pStyle w:val="Heading2"/>
      </w:pPr>
      <w:r>
        <w:t xml:space="preserve">Publications</w:t>
      </w:r>
    </w:p>
    <w:p>
      <w:pPr>
        <w:numPr>
          <w:ilvl w:val="0"/>
          <w:numId w:val="1007"/>
        </w:numPr>
        <w:pStyle w:val="Compact"/>
      </w:pPr>
      <w:r>
        <w:t xml:space="preserve">Doe, J. (2023). "Mathematical Models for Urban Planning in Johannesburg." *Journal of Applied Mathematics*, 45(3), 112-130.</w:t>
      </w:r>
    </w:p>
    <w:p>
      <w:pPr>
        <w:numPr>
          <w:ilvl w:val="0"/>
          <w:numId w:val="1007"/>
        </w:numPr>
        <w:pStyle w:val="Compact"/>
      </w:pPr>
      <w:r>
        <w:t xml:space="preserve">Doe, J., &amp; Smith, R. (2021). "Economic Trends in South Africa: A Data-Driven Approach." *South African Economic Review*, 78(2), 45-67.</w:t>
      </w:r>
    </w:p>
    <w:p>
      <w:pPr>
        <w:numPr>
          <w:ilvl w:val="0"/>
          <w:numId w:val="1007"/>
        </w:numPr>
        <w:pStyle w:val="Compact"/>
      </w:pPr>
      <w:r>
        <w:t xml:space="preserve">Doe, J. (2019). "Climate Modeling for Sustainable Agriculture in Africa." *International Journal of Environmental Sciences*, 12(4), 89-105.</w:t>
      </w:r>
    </w:p>
    <w:bookmarkEnd w:id="29"/>
    <w:bookmarkStart w:id="30" w:name="professional-affiliations"/>
    <w:p>
      <w:pPr>
        <w:pStyle w:val="Heading2"/>
      </w:pPr>
      <w:r>
        <w:t xml:space="preserve">Professional Affiliations</w:t>
      </w:r>
    </w:p>
    <w:p>
      <w:pPr>
        <w:numPr>
          <w:ilvl w:val="0"/>
          <w:numId w:val="1008"/>
        </w:numPr>
        <w:pStyle w:val="Compact"/>
      </w:pPr>
      <w:r>
        <w:t xml:space="preserve">South African Mathematical Society (SAMS) - Member since 2015</w:t>
      </w:r>
    </w:p>
    <w:p>
      <w:pPr>
        <w:numPr>
          <w:ilvl w:val="0"/>
          <w:numId w:val="1008"/>
        </w:numPr>
        <w:pStyle w:val="Compact"/>
      </w:pPr>
      <w:r>
        <w:t xml:space="preserve">Mathematical Association of America (MAA) - Member since 2018</w:t>
      </w:r>
    </w:p>
    <w:p>
      <w:pPr>
        <w:numPr>
          <w:ilvl w:val="0"/>
          <w:numId w:val="1008"/>
        </w:numPr>
        <w:pStyle w:val="Compact"/>
      </w:pPr>
      <w:r>
        <w:t xml:space="preserve">Johannesburg Chapter of the International Society for Industrial and Applied Mathematics (SIAM)</w:t>
      </w:r>
    </w:p>
    <w:bookmarkEnd w:id="30"/>
    <w:bookmarkStart w:id="31" w:name="volunteer-work-community-engagement"/>
    <w:p>
      <w:pPr>
        <w:pStyle w:val="Heading2"/>
      </w:pPr>
      <w:r>
        <w:t xml:space="preserve">Volunteer Work &amp; Community Engagement</w:t>
      </w:r>
    </w:p>
    <w:p>
      <w:pPr>
        <w:pStyle w:val="FirstParagraph"/>
      </w:pPr>
      <w:r>
        <w:rPr>
          <w:bCs/>
          <w:b/>
        </w:rPr>
        <w:t xml:space="preserve">Maths for All Initiative:</w:t>
      </w:r>
      <w:r>
        <w:t xml:space="preserve"> </w:t>
      </w:r>
      <w:r>
        <w:t xml:space="preserve">Volunteered to teach mathematics to underprivileged students in Johannesburg, focusing on improving numeracy skills and fostering interest in STEM careers.</w:t>
      </w:r>
    </w:p>
    <w:p>
      <w:pPr>
        <w:pStyle w:val="BodyText"/>
      </w:pPr>
      <w:r>
        <w:rPr>
          <w:bCs/>
          <w:b/>
        </w:rPr>
        <w:t xml:space="preserve">Local Science Fairs:</w:t>
      </w:r>
      <w:r>
        <w:t xml:space="preserve"> </w:t>
      </w:r>
      <w:r>
        <w:t xml:space="preserve">Mentored high school students participating in national competitions, with several teams from Johannesburg securing top positions.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South Africa Johannesburg</dc:title>
  <dc:creator/>
  <dc:language>en</dc:language>
  <cp:keywords/>
  <dcterms:created xsi:type="dcterms:W3CDTF">2026-07-24T20:39:34Z</dcterms:created>
  <dcterms:modified xsi:type="dcterms:W3CDTF">2026-07-24T20:39:34Z</dcterms:modified>
</cp:coreProperties>
</file>

<file path=docProps/custom.xml><?xml version="1.0" encoding="utf-8"?>
<Properties xmlns="http://schemas.openxmlformats.org/officeDocument/2006/custom-properties" xmlns:vt="http://schemas.openxmlformats.org/officeDocument/2006/docPropsVTypes"/>
</file>