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Valencia</w:t>
      </w:r>
    </w:p>
    <w:bookmarkStart w:id="41" w:name="X447a7d732b6c7415df95039f50b8bb709269da1"/>
    <w:p>
      <w:pPr>
        <w:pStyle w:val="Heading1"/>
      </w:pPr>
      <w:r>
        <w:t xml:space="preserve">Resume of a Mathematician in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 Martínez</w:t>
      </w:r>
      <w:r>
        <w:br/>
      </w:r>
      <w:r>
        <w:rPr>
          <w:bCs/>
          <w:b/>
        </w:rPr>
        <w:t xml:space="preserve">Email:</w:t>
      </w:r>
      <w:r>
        <w:t xml:space="preserve"> </w:t>
      </w:r>
      <w:r>
        <w:t xml:space="preserve">juan.perez@matematicasvalencia.es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education, and applied problem-solving. Specializing in algebraic structures and computational mathematics, I have contributed to academic projects at the University of Valencia and collaborated with industry partners across Spain. My work bridges theoretical mathematics with practical applications, focusing on innovation and interdisciplinary collaboration. As a resident of Spain Valencia, I am deeply committed to advancing mathematical education and research within the region while contributing to the vibrant academic community in this historic city.</w:t>
      </w:r>
    </w:p>
    <w:bookmarkEnd w:id="21"/>
    <w:bookmarkStart w:id="25" w:name="education"/>
    <w:p>
      <w:pPr>
        <w:pStyle w:val="Heading2"/>
      </w:pPr>
      <w:r>
        <w:t xml:space="preserve">Education</w:t>
      </w:r>
    </w:p>
    <w:bookmarkStart w:id="22" w:name="doctorate-in-mathematics"/>
    <w:p>
      <w:pPr>
        <w:pStyle w:val="Heading3"/>
      </w:pPr>
      <w:r>
        <w:t xml:space="preserve">Doctorate in Mathematics</w:t>
      </w:r>
    </w:p>
    <w:p>
      <w:pPr>
        <w:pStyle w:val="FirstParagraph"/>
      </w:pPr>
      <w:r>
        <w:rPr>
          <w:bCs/>
          <w:b/>
        </w:rPr>
        <w:t xml:space="preserve">University of Valencia, Spain</w:t>
      </w:r>
      <w:r>
        <w:br/>
      </w:r>
      <w:r>
        <w:t xml:space="preserve">2015–2018</w:t>
      </w:r>
      <w:r>
        <w:br/>
      </w:r>
      <w:r>
        <w:t xml:space="preserve">Thesis: "Algebraic Models for Quantum Computing in Spain Valencia"</w:t>
      </w:r>
      <w:r>
        <w:br/>
      </w:r>
      <w:r>
        <w:t xml:space="preserve">Specialization: Algebra and Category Theory</w:t>
      </w:r>
    </w:p>
    <w:bookmarkEnd w:id="22"/>
    <w:bookmarkStart w:id="23" w:name="msc-in-applied-mathematics"/>
    <w:p>
      <w:pPr>
        <w:pStyle w:val="Heading3"/>
      </w:pPr>
      <w:r>
        <w:t xml:space="preserve">MSc in Applied Mathematics</w:t>
      </w:r>
    </w:p>
    <w:p>
      <w:pPr>
        <w:pStyle w:val="FirstParagraph"/>
      </w:pPr>
      <w:r>
        <w:rPr>
          <w:bCs/>
          <w:b/>
        </w:rPr>
        <w:t xml:space="preserve">University of Barcelona, Spain</w:t>
      </w:r>
      <w:r>
        <w:br/>
      </w:r>
      <w:r>
        <w:t xml:space="preserve">2012–2014</w:t>
      </w:r>
      <w:r>
        <w:br/>
      </w:r>
      <w:r>
        <w:t xml:space="preserve">Thesis: "Numerical Solutions for Partial Differential Equations in Environmental Modeling"</w:t>
      </w:r>
    </w:p>
    <w:bookmarkEnd w:id="23"/>
    <w:bookmarkStart w:id="24" w:name="bsc-in-mathematics"/>
    <w:p>
      <w:pPr>
        <w:pStyle w:val="Heading3"/>
      </w:pPr>
      <w:r>
        <w:t xml:space="preserve">BSc in Mathematics</w:t>
      </w:r>
    </w:p>
    <w:p>
      <w:pPr>
        <w:pStyle w:val="FirstParagraph"/>
      </w:pPr>
      <w:r>
        <w:rPr>
          <w:bCs/>
          <w:b/>
        </w:rPr>
        <w:t xml:space="preserve">Complutense University of Madrid, Spain</w:t>
      </w:r>
      <w:r>
        <w:br/>
      </w:r>
      <w:r>
        <w:t xml:space="preserve">2008–2012</w:t>
      </w:r>
      <w:r>
        <w:br/>
      </w:r>
      <w:r>
        <w:t xml:space="preserve">Honors: Dean’s List, National Scholarship for Academic Excellence</w:t>
      </w:r>
    </w:p>
    <w:bookmarkEnd w:id="24"/>
    <w:bookmarkEnd w:id="25"/>
    <w:bookmarkStart w:id="29" w:name="professional-experience"/>
    <w:p>
      <w:pPr>
        <w:pStyle w:val="Heading2"/>
      </w:pPr>
      <w:r>
        <w:t xml:space="preserve">Professional Experience</w:t>
      </w:r>
    </w:p>
    <w:bookmarkStart w:id="26" w:name="senior-research-mathematician"/>
    <w:p>
      <w:pPr>
        <w:pStyle w:val="Heading3"/>
      </w:pPr>
      <w:r>
        <w:t xml:space="preserve">Senior Research Mathematician</w:t>
      </w:r>
    </w:p>
    <w:p>
      <w:pPr>
        <w:pStyle w:val="FirstParagraph"/>
      </w:pPr>
      <w:r>
        <w:rPr>
          <w:bCs/>
          <w:b/>
        </w:rPr>
        <w:t xml:space="preserve">Instituto de Investigación en Matemáticas (IMAC), Valencia, Spain</w:t>
      </w:r>
      <w:r>
        <w:br/>
      </w:r>
      <w:r>
        <w:t xml:space="preserve">2018–Present</w:t>
      </w:r>
      <w:r>
        <w:br/>
      </w:r>
      <w:r>
        <w:t xml:space="preserve">- Leading projects on algebraic topology and its applications in data science.</w:t>
      </w:r>
      <w:r>
        <w:br/>
      </w:r>
      <w:r>
        <w:t xml:space="preserve">- Collaborating with the Universidad Politécnica de Valencia on interdisciplinary research.</w:t>
      </w:r>
      <w:r>
        <w:br/>
      </w:r>
      <w:r>
        <w:t xml:space="preserve">- Mentoring graduate students in advanced mathematical theory and computational methods.</w:t>
      </w:r>
      <w:r>
        <w:br/>
      </w:r>
      <w:r>
        <w:t xml:space="preserve">- Presenting findings at international conferences, including the European Congress of Mathematics (ECM) in Valencia 2023.</w:t>
      </w:r>
    </w:p>
    <w:bookmarkEnd w:id="26"/>
    <w:bookmarkStart w:id="27" w:name="mathematics-lecturer"/>
    <w:p>
      <w:pPr>
        <w:pStyle w:val="Heading3"/>
      </w:pPr>
      <w:r>
        <w:t xml:space="preserve">Mathematics Lecturer</w:t>
      </w:r>
    </w:p>
    <w:p>
      <w:pPr>
        <w:pStyle w:val="FirstParagraph"/>
      </w:pPr>
      <w:r>
        <w:rPr>
          <w:bCs/>
          <w:b/>
        </w:rPr>
        <w:t xml:space="preserve">University of Valencia, Spain</w:t>
      </w:r>
      <w:r>
        <w:br/>
      </w:r>
      <w:r>
        <w:t xml:space="preserve">2014–2018</w:t>
      </w:r>
      <w:r>
        <w:br/>
      </w:r>
      <w:r>
        <w:t xml:space="preserve">- Teaching courses on linear algebra, differential equations, and mathematical logic.</w:t>
      </w:r>
      <w:r>
        <w:br/>
      </w:r>
      <w:r>
        <w:t xml:space="preserve">- Developing curricula aligned with the Spanish education system and international standards.</w:t>
      </w:r>
      <w:r>
        <w:br/>
      </w:r>
      <w:r>
        <w:t xml:space="preserve">- Organizing workshops for high school students in Valencia to promote STEM careers.</w:t>
      </w:r>
    </w:p>
    <w:bookmarkEnd w:id="27"/>
    <w:bookmarkStart w:id="28" w:name="research-assistant"/>
    <w:p>
      <w:pPr>
        <w:pStyle w:val="Heading3"/>
      </w:pPr>
      <w:r>
        <w:t xml:space="preserve">Research Assistant</w:t>
      </w:r>
    </w:p>
    <w:p>
      <w:pPr>
        <w:pStyle w:val="FirstParagraph"/>
      </w:pPr>
      <w:r>
        <w:rPr>
          <w:bCs/>
          <w:b/>
        </w:rPr>
        <w:t xml:space="preserve">Centre de Recerca Matemàtica (CRM), Barcelona, Spain</w:t>
      </w:r>
      <w:r>
        <w:br/>
      </w:r>
      <w:r>
        <w:t xml:space="preserve">2012–2014</w:t>
      </w:r>
      <w:r>
        <w:br/>
      </w:r>
      <w:r>
        <w:t xml:space="preserve">- Conducting research on non-linear partial differential equations.</w:t>
      </w:r>
      <w:r>
        <w:br/>
      </w:r>
      <w:r>
        <w:t xml:space="preserve">- Publishing papers in peer-reviewed journals such as "Revista Matemática Iberoamericana".</w:t>
      </w:r>
      <w:r>
        <w:br/>
      </w:r>
      <w:r>
        <w:t xml:space="preserve">- Participating in EU-funded projects focused on mathematical modeling.</w:t>
      </w:r>
    </w:p>
    <w:bookmarkEnd w:id="28"/>
    <w:bookmarkEnd w:id="29"/>
    <w:bookmarkStart w:id="30" w:name="skills"/>
    <w:p>
      <w:pPr>
        <w:pStyle w:val="Heading2"/>
      </w:pPr>
      <w:r>
        <w:t xml:space="preserve">Skills</w:t>
      </w:r>
    </w:p>
    <w:p>
      <w:pPr>
        <w:numPr>
          <w:ilvl w:val="0"/>
          <w:numId w:val="1001"/>
        </w:numPr>
        <w:pStyle w:val="Compact"/>
      </w:pPr>
      <w:r>
        <w:rPr>
          <w:bCs/>
          <w:b/>
        </w:rPr>
        <w:t xml:space="preserve">Mathematical Expertise:</w:t>
      </w:r>
      <w:r>
        <w:t xml:space="preserve"> </w:t>
      </w:r>
      <w:r>
        <w:t xml:space="preserve">Algebra, Analysis, Geometry, Probability, and Statistics.</w:t>
      </w:r>
    </w:p>
    <w:p>
      <w:pPr>
        <w:numPr>
          <w:ilvl w:val="0"/>
          <w:numId w:val="1001"/>
        </w:numPr>
        <w:pStyle w:val="Compact"/>
      </w:pPr>
      <w:r>
        <w:rPr>
          <w:bCs/>
          <w:b/>
        </w:rPr>
        <w:t xml:space="preserve">Computational Tools:</w:t>
      </w:r>
      <w:r>
        <w:t xml:space="preserve"> </w:t>
      </w:r>
      <w:r>
        <w:t xml:space="preserve">MATLAB, Python (NumPy/SciPy), LaTeX for mathematical typesetting.</w:t>
      </w:r>
    </w:p>
    <w:p>
      <w:pPr>
        <w:numPr>
          <w:ilvl w:val="0"/>
          <w:numId w:val="1001"/>
        </w:numPr>
        <w:pStyle w:val="Compact"/>
      </w:pPr>
      <w:r>
        <w:rPr>
          <w:bCs/>
          <w:b/>
        </w:rPr>
        <w:t xml:space="preserve">Data Science:</w:t>
      </w:r>
      <w:r>
        <w:t xml:space="preserve"> </w:t>
      </w:r>
      <w:r>
        <w:t xml:space="preserve">Machine learning algorithms, data visualization techniques.</w:t>
      </w:r>
    </w:p>
    <w:p>
      <w:pPr>
        <w:numPr>
          <w:ilvl w:val="0"/>
          <w:numId w:val="1001"/>
        </w:numPr>
        <w:pStyle w:val="Compact"/>
      </w:pPr>
      <w:r>
        <w:rPr>
          <w:bCs/>
          <w:b/>
        </w:rPr>
        <w:t xml:space="preserve">Language Skills:</w:t>
      </w:r>
      <w:r>
        <w:t xml:space="preserve"> </w:t>
      </w:r>
      <w:r>
        <w:t xml:space="preserve">Fluent in Spanish and English; proficient in Catalan (Valencian dialect).</w:t>
      </w:r>
    </w:p>
    <w:p>
      <w:pPr>
        <w:numPr>
          <w:ilvl w:val="0"/>
          <w:numId w:val="1001"/>
        </w:numPr>
        <w:pStyle w:val="Compact"/>
      </w:pPr>
      <w:r>
        <w:rPr>
          <w:bCs/>
          <w:b/>
        </w:rPr>
        <w:t xml:space="preserve">Academic Collaboration:</w:t>
      </w:r>
      <w:r>
        <w:t xml:space="preserve"> </w:t>
      </w:r>
      <w:r>
        <w:t xml:space="preserve">Experience working with international teams in Spain Valencia and beyond.</w:t>
      </w:r>
    </w:p>
    <w:bookmarkEnd w:id="30"/>
    <w:bookmarkStart w:id="31" w:name="research-interests"/>
    <w:p>
      <w:pPr>
        <w:pStyle w:val="Heading2"/>
      </w:pPr>
      <w:r>
        <w:t xml:space="preserve">Research Interests</w:t>
      </w:r>
    </w:p>
    <w:p>
      <w:pPr>
        <w:pStyle w:val="FirstParagraph"/>
      </w:pPr>
      <w:r>
        <w:t xml:space="preserve">My research focuses on the intersection of pure mathematics and real-world applications, particularly in:</w:t>
      </w:r>
    </w:p>
    <w:p>
      <w:pPr>
        <w:numPr>
          <w:ilvl w:val="0"/>
          <w:numId w:val="1002"/>
        </w:numPr>
        <w:pStyle w:val="Compact"/>
      </w:pPr>
      <w:r>
        <w:t xml:space="preserve">Algebraic structures for quantum computing (a key area of innovation in Spain Valencia).</w:t>
      </w:r>
    </w:p>
    <w:p>
      <w:pPr>
        <w:numPr>
          <w:ilvl w:val="0"/>
          <w:numId w:val="1002"/>
        </w:numPr>
        <w:pStyle w:val="Compact"/>
      </w:pPr>
      <w:r>
        <w:t xml:space="preserve">Numerical methods for solving complex systems in environmental science.</w:t>
      </w:r>
    </w:p>
    <w:p>
      <w:pPr>
        <w:numPr>
          <w:ilvl w:val="0"/>
          <w:numId w:val="1002"/>
        </w:numPr>
        <w:pStyle w:val="Compact"/>
      </w:pPr>
      <w:r>
        <w:t xml:space="preserve">Category theory and its implications for computer science and logic.</w:t>
      </w:r>
    </w:p>
    <w:p>
      <w:pPr>
        <w:numPr>
          <w:ilvl w:val="0"/>
          <w:numId w:val="1002"/>
        </w:numPr>
        <w:pStyle w:val="Compact"/>
      </w:pPr>
      <w:r>
        <w:t xml:space="preserve">Mathematical education reform, with an emphasis on accessibility and inclusivity in Spain.</w:t>
      </w:r>
    </w:p>
    <w:bookmarkEnd w:id="31"/>
    <w:bookmarkStart w:id="32" w:name="publications"/>
    <w:p>
      <w:pPr>
        <w:pStyle w:val="Heading2"/>
      </w:pPr>
      <w:r>
        <w:t xml:space="preserve">Publications</w:t>
      </w:r>
    </w:p>
    <w:p>
      <w:pPr>
        <w:numPr>
          <w:ilvl w:val="0"/>
          <w:numId w:val="1003"/>
        </w:numPr>
        <w:pStyle w:val="Compact"/>
      </w:pPr>
      <w:r>
        <w:t xml:space="preserve">"Quantum Algebraic Models for Data Compression", Journal of Mathematical Physics, 2021 (co-authored with researchers from the University of Valencia).</w:t>
      </w:r>
    </w:p>
    <w:p>
      <w:pPr>
        <w:numPr>
          <w:ilvl w:val="0"/>
          <w:numId w:val="1003"/>
        </w:numPr>
        <w:pStyle w:val="Compact"/>
      </w:pPr>
      <w:r>
        <w:t xml:space="preserve">"Advances in Non-Linear PDEs for Environmental Applications", Spanish Mathematical Society Bulletin, 2019.</w:t>
      </w:r>
    </w:p>
    <w:p>
      <w:pPr>
        <w:numPr>
          <w:ilvl w:val="0"/>
          <w:numId w:val="1003"/>
        </w:numPr>
        <w:pStyle w:val="Compact"/>
      </w:pPr>
      <w:r>
        <w:t xml:space="preserve">Chapter on "Categorical Methods in Machine Learning" in the book *Mathematics and AI: Bridging the Gap*, published by Springer, 2020.</w:t>
      </w:r>
    </w:p>
    <w:bookmarkEnd w:id="32"/>
    <w:bookmarkStart w:id="36" w:name="projects-and-internships"/>
    <w:p>
      <w:pPr>
        <w:pStyle w:val="Heading2"/>
      </w:pPr>
      <w:r>
        <w:t xml:space="preserve">Projects and Internships</w:t>
      </w:r>
    </w:p>
    <w:bookmarkStart w:id="33" w:name="X1643e224c028db776c23d1a361d52985e311f97"/>
    <w:p>
      <w:pPr>
        <w:pStyle w:val="Heading3"/>
      </w:pPr>
      <w:r>
        <w:t xml:space="preserve">Quantum Computing Initiative (Spain Valencia)</w:t>
      </w:r>
    </w:p>
    <w:p>
      <w:pPr>
        <w:pStyle w:val="FirstParagraph"/>
      </w:pPr>
      <w:r>
        <w:rPr>
          <w:bCs/>
          <w:b/>
        </w:rPr>
        <w:t xml:space="preserve">Lead Researcher</w:t>
      </w:r>
      <w:r>
        <w:br/>
      </w:r>
      <w:r>
        <w:t xml:space="preserve">2019–Present</w:t>
      </w:r>
      <w:r>
        <w:br/>
      </w:r>
      <w:r>
        <w:t xml:space="preserve">- Developing algebraic frameworks to optimize quantum algorithms.</w:t>
      </w:r>
      <w:r>
        <w:br/>
      </w:r>
      <w:r>
        <w:t xml:space="preserve">- Partnering with the Valencian Institute of Advanced Studies (IVIA) for experimental validation.</w:t>
      </w:r>
    </w:p>
    <w:bookmarkEnd w:id="33"/>
    <w:bookmarkStart w:id="34" w:name="mathematics-outreach-program"/>
    <w:p>
      <w:pPr>
        <w:pStyle w:val="Heading3"/>
      </w:pPr>
      <w:r>
        <w:t xml:space="preserve">Mathematics Outreach Program</w:t>
      </w:r>
    </w:p>
    <w:p>
      <w:pPr>
        <w:pStyle w:val="FirstParagraph"/>
      </w:pPr>
      <w:r>
        <w:rPr>
          <w:bCs/>
          <w:b/>
        </w:rPr>
        <w:t xml:space="preserve">Volunteer Coordinator</w:t>
      </w:r>
      <w:r>
        <w:br/>
      </w:r>
      <w:r>
        <w:t xml:space="preserve">2017–2018</w:t>
      </w:r>
      <w:r>
        <w:br/>
      </w:r>
      <w:r>
        <w:t xml:space="preserve">- Organizing free math workshops for underprivileged students in Valencia.</w:t>
      </w:r>
      <w:r>
        <w:br/>
      </w:r>
      <w:r>
        <w:t xml:space="preserve">- Collaborating with local NGOs to promote STEM education in Spain.</w:t>
      </w:r>
    </w:p>
    <w:bookmarkEnd w:id="34"/>
    <w:bookmarkStart w:id="35" w:name="Xa1d016771fac76e56d1d6e2d2ba6116ada692ca"/>
    <w:p>
      <w:pPr>
        <w:pStyle w:val="Heading3"/>
      </w:pPr>
      <w:r>
        <w:t xml:space="preserve">Industry Collaboration: Data Science for Sustainable Cities</w:t>
      </w:r>
    </w:p>
    <w:p>
      <w:pPr>
        <w:pStyle w:val="FirstParagraph"/>
      </w:pPr>
      <w:r>
        <w:rPr>
          <w:bCs/>
          <w:b/>
        </w:rPr>
        <w:t xml:space="preserve">Consultant</w:t>
      </w:r>
      <w:r>
        <w:br/>
      </w:r>
      <w:r>
        <w:t xml:space="preserve">2016–2017</w:t>
      </w:r>
      <w:r>
        <w:br/>
      </w:r>
      <w:r>
        <w:t xml:space="preserve">- Using statistical models to analyze urban development patterns in Valencia.</w:t>
      </w:r>
      <w:r>
        <w:br/>
      </w:r>
      <w:r>
        <w:t xml:space="preserve">- Delivering reports to municipal authorities on optimizing public transportation networks.</w:t>
      </w:r>
    </w:p>
    <w:bookmarkEnd w:id="35"/>
    <w:bookmarkEnd w:id="36"/>
    <w:bookmarkStart w:id="37"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(Fluent, IELTS 7.5)</w:t>
      </w:r>
    </w:p>
    <w:p>
      <w:pPr>
        <w:numPr>
          <w:ilvl w:val="0"/>
          <w:numId w:val="1004"/>
        </w:numPr>
        <w:pStyle w:val="Compact"/>
      </w:pPr>
      <w:r>
        <w:t xml:space="preserve">Catalan (Proficient, with Valencian dialect fluency)</w:t>
      </w:r>
    </w:p>
    <w:bookmarkEnd w:id="37"/>
    <w:bookmarkStart w:id="38" w:name="certifications-and-accreditations"/>
    <w:p>
      <w:pPr>
        <w:pStyle w:val="Heading2"/>
      </w:pPr>
      <w:r>
        <w:t xml:space="preserve">Certifications and Accreditations</w:t>
      </w:r>
    </w:p>
    <w:p>
      <w:pPr>
        <w:numPr>
          <w:ilvl w:val="0"/>
          <w:numId w:val="1005"/>
        </w:numPr>
        <w:pStyle w:val="Compact"/>
      </w:pPr>
      <w:r>
        <w:t xml:space="preserve">European Certificate in Mathematics Education (ECME), 2019.</w:t>
      </w:r>
    </w:p>
    <w:p>
      <w:pPr>
        <w:numPr>
          <w:ilvl w:val="0"/>
          <w:numId w:val="1005"/>
        </w:numPr>
        <w:pStyle w:val="Compact"/>
      </w:pPr>
      <w:r>
        <w:t xml:space="preserve">Professional Certification in Data Science, Coursera (University of London), 2020.</w:t>
      </w:r>
    </w:p>
    <w:p>
      <w:pPr>
        <w:numPr>
          <w:ilvl w:val="0"/>
          <w:numId w:val="1005"/>
        </w:numPr>
        <w:pStyle w:val="Compact"/>
      </w:pPr>
      <w:r>
        <w:t xml:space="preserve">Accreditation as a Mathematics Educator by the Spanish Ministry of Education, 2016.</w:t>
      </w:r>
    </w:p>
    <w:bookmarkEnd w:id="38"/>
    <w:bookmarkStart w:id="39" w:name="professional-affiliations"/>
    <w:p>
      <w:pPr>
        <w:pStyle w:val="Heading2"/>
      </w:pPr>
      <w:r>
        <w:t xml:space="preserve">Professional Affiliations</w:t>
      </w:r>
    </w:p>
    <w:p>
      <w:pPr>
        <w:numPr>
          <w:ilvl w:val="0"/>
          <w:numId w:val="1006"/>
        </w:numPr>
        <w:pStyle w:val="Compact"/>
      </w:pPr>
      <w:r>
        <w:t xml:space="preserve">Member of the Royal Spanish Mathematical Society (RSME)</w:t>
      </w:r>
    </w:p>
    <w:p>
      <w:pPr>
        <w:numPr>
          <w:ilvl w:val="0"/>
          <w:numId w:val="1006"/>
        </w:numPr>
        <w:pStyle w:val="Compact"/>
      </w:pPr>
      <w:r>
        <w:t xml:space="preserve">Member of the European Mathematical Society (EMS)</w:t>
      </w:r>
    </w:p>
    <w:p>
      <w:pPr>
        <w:numPr>
          <w:ilvl w:val="0"/>
          <w:numId w:val="1006"/>
        </w:numPr>
        <w:pStyle w:val="Compact"/>
      </w:pPr>
      <w:r>
        <w:t xml:space="preserve">Active participant in the Valencia Mathematics and Technology Forum</w:t>
      </w:r>
    </w:p>
    <w:bookmarkEnd w:id="39"/>
    <w:bookmarkStart w:id="40" w:name="additional-information"/>
    <w:p>
      <w:pPr>
        <w:pStyle w:val="Heading2"/>
      </w:pPr>
      <w:r>
        <w:t xml:space="preserve">Additional Information</w:t>
      </w:r>
    </w:p>
    <w:p>
      <w:pPr>
        <w:pStyle w:val="FirstParagraph"/>
      </w:pPr>
      <w:r>
        <w:t xml:space="preserve">I am deeply committed to the growth of mathematics in Spain Valencia. My work reflects a dedication to excellence, innovation, and community engagement. Whether through academic research, teaching, or public outreach, I strive to make mathematics accessible and impactful for all. I welcome opportunities to collaborate with institutions in Spain Valencia on projects that advance mathematical knowledge and its applications.</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Spain Valencia</dc:title>
  <dc:creator/>
  <dc:language>en</dc:language>
  <cp:keywords/>
  <dcterms:created xsi:type="dcterms:W3CDTF">2026-05-02T21:58:51Z</dcterms:created>
  <dcterms:modified xsi:type="dcterms:W3CDTF">2026-05-02T21:58:51Z</dcterms:modified>
</cp:coreProperties>
</file>

<file path=docProps/custom.xml><?xml version="1.0" encoding="utf-8"?>
<Properties xmlns="http://schemas.openxmlformats.org/officeDocument/2006/custom-properties" xmlns:vt="http://schemas.openxmlformats.org/officeDocument/2006/docPropsVTypes"/>
</file>