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resume"/>
    <w:p>
      <w:pPr>
        <w:pStyle w:val="Heading1"/>
      </w:pPr>
      <w:r>
        <w:t xml:space="preserve">Resume</w:t>
      </w:r>
    </w:p>
    <w:bookmarkStart w:id="28" w:name="mathematician-in-tanzania-dar-es-salaam"/>
    <w:p>
      <w:pPr>
        <w:pStyle w:val="Heading2"/>
      </w:pPr>
      <w:r>
        <w:t xml:space="preserve">Mathematician in Tanzania Dar es Salaam</w:t>
      </w:r>
    </w:p>
    <w:p>
      <w:pPr>
        <w:pStyle w:val="FirstParagraph"/>
      </w:pPr>
      <w:r>
        <w:rPr>
          <w:bCs/>
          <w:b/>
        </w:rPr>
        <w:t xml:space="preserve">Name:</w:t>
      </w:r>
      <w:r>
        <w:t xml:space="preserve"> </w:t>
      </w:r>
      <w:r>
        <w:t xml:space="preserve">Dr. Amina Juma</w:t>
      </w:r>
      <w:r>
        <w:br/>
      </w:r>
      <w:r>
        <w:rPr>
          <w:bCs/>
          <w:b/>
        </w:rPr>
        <w:t xml:space="preserve">Contact:</w:t>
      </w:r>
      <w:r>
        <w:t xml:space="preserve"> </w:t>
      </w:r>
      <w:r>
        <w:t xml:space="preserve">+255 789 123 456 | a.juma@mathematician.tz</w:t>
      </w:r>
      <w:r>
        <w:br/>
      </w:r>
      <w:r>
        <w:rPr>
          <w:bCs/>
          <w:b/>
        </w:rPr>
        <w:t xml:space="preserve">Location:</w:t>
      </w:r>
      <w:r>
        <w:t xml:space="preserve"> </w:t>
      </w:r>
      <w:r>
        <w:t xml:space="preserve">Dar es Salaam, Tanzania</w:t>
      </w:r>
    </w:p>
    <w:bookmarkStart w:id="20" w:name="professional-summary"/>
    <w:p>
      <w:pPr>
        <w:pStyle w:val="Heading3"/>
      </w:pPr>
      <w:r>
        <w:t xml:space="preserve">Professional Summary</w:t>
      </w:r>
    </w:p>
    <w:p>
      <w:pPr>
        <w:pStyle w:val="FirstParagraph"/>
      </w:pPr>
      <w:r>
        <w:t xml:space="preserve">Dr. Amina Juma is a dedicated Mathematician based in Tanzania Dar es Salaam, with over 12 years of experience in advanced mathematical research, education, and practical problem-solving. As a mathematician rooted in the vibrant academic and cultural landscape of Tanzania Dar es Salaam, Dr. Juma specializes in applying mathematical models to address regional challenges such as economic forecasting, agricultural optimization, and sustainable development. Her work bridges theoretical mathematics with real-world applications, contributing to both global academic discourse and local community growth. With a strong foundation in pure and applied mathematics, she is committed to fostering innovation through education and collaboration within Tanzania Dar es Salaam’s dynamic ecosystems.</w:t>
      </w:r>
    </w:p>
    <w:bookmarkEnd w:id="20"/>
    <w:bookmarkStart w:id="21" w:name="education"/>
    <w:p>
      <w:pPr>
        <w:pStyle w:val="Heading3"/>
      </w:pPr>
      <w:r>
        <w:t xml:space="preserve">Education</w:t>
      </w:r>
    </w:p>
    <w:p>
      <w:pPr>
        <w:pStyle w:val="FirstParagraph"/>
      </w:pPr>
      <w:r>
        <w:rPr>
          <w:bCs/>
          <w:b/>
        </w:rPr>
        <w:t xml:space="preserve">PhD in Mathematics</w:t>
      </w:r>
      <w:r>
        <w:t xml:space="preserve">, University of Dar es Salaam, Tanzania (2015)</w:t>
      </w:r>
    </w:p>
    <w:p>
      <w:pPr>
        <w:numPr>
          <w:ilvl w:val="0"/>
          <w:numId w:val="1001"/>
        </w:numPr>
        <w:pStyle w:val="Compact"/>
      </w:pPr>
      <w:r>
        <w:t xml:space="preserve">Dissertation: "Mathematical Modeling for Sustainable Agricultural Practices in Sub-Saharan Africa"</w:t>
      </w:r>
    </w:p>
    <w:p>
      <w:pPr>
        <w:numPr>
          <w:ilvl w:val="0"/>
          <w:numId w:val="1001"/>
        </w:numPr>
        <w:pStyle w:val="Compact"/>
      </w:pPr>
      <w:r>
        <w:t xml:space="preserve">Focus Areas: Differential Equations, Optimization Theory, and Applied Statistics</w:t>
      </w:r>
    </w:p>
    <w:p>
      <w:pPr>
        <w:pStyle w:val="FirstParagraph"/>
      </w:pPr>
      <w:r>
        <w:rPr>
          <w:bCs/>
          <w:b/>
        </w:rPr>
        <w:t xml:space="preserve">MSc in Mathematics</w:t>
      </w:r>
      <w:r>
        <w:t xml:space="preserve">, Sokoine University of Agriculture, Tanzania (2010)</w:t>
      </w:r>
    </w:p>
    <w:p>
      <w:pPr>
        <w:numPr>
          <w:ilvl w:val="0"/>
          <w:numId w:val="1002"/>
        </w:numPr>
        <w:pStyle w:val="Compact"/>
      </w:pPr>
      <w:r>
        <w:t xml:space="preserve">Thesis: "Statistical Analysis of Crop Yield Variability in Coastal Regions"</w:t>
      </w:r>
    </w:p>
    <w:p>
      <w:pPr>
        <w:numPr>
          <w:ilvl w:val="0"/>
          <w:numId w:val="1002"/>
        </w:numPr>
        <w:pStyle w:val="Compact"/>
      </w:pPr>
      <w:r>
        <w:t xml:space="preserve">Courses: Linear Algebra, Probability Theory, and Mathematical Programming</w:t>
      </w:r>
    </w:p>
    <w:p>
      <w:pPr>
        <w:pStyle w:val="FirstParagraph"/>
      </w:pPr>
      <w:r>
        <w:rPr>
          <w:bCs/>
          <w:b/>
        </w:rPr>
        <w:t xml:space="preserve">BSc in Mathematics</w:t>
      </w:r>
      <w:r>
        <w:t xml:space="preserve">, Nelson Mandela African Institution of Science and Technology (NM-AIST), Tanzania (2007)</w:t>
      </w:r>
    </w:p>
    <w:p>
      <w:pPr>
        <w:numPr>
          <w:ilvl w:val="0"/>
          <w:numId w:val="1003"/>
        </w:numPr>
        <w:pStyle w:val="Compact"/>
      </w:pPr>
      <w:r>
        <w:t xml:space="preserve">Graduated with Honors in Pure Mathematics</w:t>
      </w:r>
    </w:p>
    <w:p>
      <w:pPr>
        <w:numPr>
          <w:ilvl w:val="0"/>
          <w:numId w:val="1003"/>
        </w:numPr>
        <w:pStyle w:val="Compact"/>
      </w:pPr>
      <w:r>
        <w:t xml:space="preserve">Participation in regional math competitions, including the East African Mathematical Olympiad</w:t>
      </w:r>
    </w:p>
    <w:bookmarkEnd w:id="21"/>
    <w:bookmarkStart w:id="22" w:name="work-experience"/>
    <w:p>
      <w:pPr>
        <w:pStyle w:val="Heading3"/>
      </w:pPr>
      <w:r>
        <w:t xml:space="preserve">Work Experience</w:t>
      </w:r>
    </w:p>
    <w:p>
      <w:pPr>
        <w:pStyle w:val="FirstParagraph"/>
      </w:pPr>
      <w:r>
        <w:rPr>
          <w:bCs/>
          <w:b/>
        </w:rPr>
        <w:t xml:space="preserve">Senior Lecturer and Researcher</w:t>
      </w:r>
      <w:r>
        <w:t xml:space="preserve">, Department of Mathematics, University of Dar es Salaam (2018–Present)</w:t>
      </w:r>
    </w:p>
    <w:p>
      <w:pPr>
        <w:numPr>
          <w:ilvl w:val="0"/>
          <w:numId w:val="1004"/>
        </w:numPr>
        <w:pStyle w:val="Compact"/>
      </w:pPr>
      <w:r>
        <w:t xml:space="preserve">Teach advanced courses in mathematical modeling, numerical analysis, and data science to undergraduate and graduate students.</w:t>
      </w:r>
    </w:p>
    <w:p>
      <w:pPr>
        <w:numPr>
          <w:ilvl w:val="0"/>
          <w:numId w:val="1004"/>
        </w:numPr>
        <w:pStyle w:val="Compact"/>
      </w:pPr>
      <w:r>
        <w:t xml:space="preserve">Lead research projects funded by the Tanzanian National Research Fund (NRF), focusing on predictive analytics for climate resilience in agriculture.</w:t>
      </w:r>
    </w:p>
    <w:p>
      <w:pPr>
        <w:numPr>
          <w:ilvl w:val="0"/>
          <w:numId w:val="1004"/>
        </w:numPr>
        <w:pStyle w:val="Compact"/>
      </w:pPr>
      <w:r>
        <w:t xml:space="preserve">Collaborate with local NGOs and government agencies to develop tools for economic planning in Dar es Salaam’s informal sectors.</w:t>
      </w:r>
    </w:p>
    <w:p>
      <w:pPr>
        <w:pStyle w:val="FirstParagraph"/>
      </w:pPr>
      <w:r>
        <w:rPr>
          <w:bCs/>
          <w:b/>
        </w:rPr>
        <w:t xml:space="preserve">Mathematician</w:t>
      </w:r>
      <w:r>
        <w:t xml:space="preserve">, East African Data Science Institute (EADSI), Dar es Salaam (2015–2018)</w:t>
      </w:r>
    </w:p>
    <w:p>
      <w:pPr>
        <w:numPr>
          <w:ilvl w:val="0"/>
          <w:numId w:val="1005"/>
        </w:numPr>
        <w:pStyle w:val="Compact"/>
      </w:pPr>
      <w:r>
        <w:t xml:space="preserve">Developed algorithms for analyzing health data to improve public healthcare access in urban areas of Tanzania.</w:t>
      </w:r>
    </w:p>
    <w:p>
      <w:pPr>
        <w:numPr>
          <w:ilvl w:val="0"/>
          <w:numId w:val="1005"/>
        </w:numPr>
        <w:pStyle w:val="Compact"/>
      </w:pPr>
      <w:r>
        <w:t xml:space="preserve">Published peer-reviewed articles in journals such as the African Journal of Mathematics and Computer Science Research.</w:t>
      </w:r>
    </w:p>
    <w:p>
      <w:pPr>
        <w:numPr>
          <w:ilvl w:val="0"/>
          <w:numId w:val="1005"/>
        </w:numPr>
        <w:pStyle w:val="Compact"/>
      </w:pPr>
      <w:r>
        <w:t xml:space="preserve">Organized workshops on mathematical literacy for high school teachers in Dar es Salaam, reaching over 500 educators.</w:t>
      </w:r>
    </w:p>
    <w:p>
      <w:pPr>
        <w:pStyle w:val="FirstParagraph"/>
      </w:pPr>
      <w:r>
        <w:rPr>
          <w:bCs/>
          <w:b/>
        </w:rPr>
        <w:t xml:space="preserve">Research Assistant</w:t>
      </w:r>
      <w:r>
        <w:t xml:space="preserve">, Sokoine University of Agriculture (2010–2015)</w:t>
      </w:r>
    </w:p>
    <w:p>
      <w:pPr>
        <w:numPr>
          <w:ilvl w:val="0"/>
          <w:numId w:val="1006"/>
        </w:numPr>
        <w:pStyle w:val="Compact"/>
      </w:pPr>
      <w:r>
        <w:t xml:space="preserve">Conducted field studies on soil nutrient dynamics, integrating mathematical models to optimize fertilizer use for smallholder farmers.</w:t>
      </w:r>
    </w:p>
    <w:p>
      <w:pPr>
        <w:numPr>
          <w:ilvl w:val="0"/>
          <w:numId w:val="1006"/>
        </w:numPr>
        <w:pStyle w:val="Compact"/>
      </w:pPr>
      <w:r>
        <w:t xml:space="preserve">Co-authored a report adopted by the Tanzanian Ministry of Agriculture for policy development in sustainable farming practices.</w:t>
      </w:r>
    </w:p>
    <w:bookmarkEnd w:id="22"/>
    <w:bookmarkStart w:id="23" w:name="skills"/>
    <w:p>
      <w:pPr>
        <w:pStyle w:val="Heading3"/>
      </w:pPr>
      <w:r>
        <w:t xml:space="preserve">Skills</w:t>
      </w:r>
    </w:p>
    <w:p>
      <w:pPr>
        <w:numPr>
          <w:ilvl w:val="0"/>
          <w:numId w:val="1007"/>
        </w:numPr>
        <w:pStyle w:val="Compact"/>
      </w:pPr>
      <w:r>
        <w:rPr>
          <w:bCs/>
          <w:b/>
        </w:rPr>
        <w:t xml:space="preserve">Technical Skills:</w:t>
      </w:r>
      <w:r>
        <w:t xml:space="preserve"> </w:t>
      </w:r>
      <w:r>
        <w:t xml:space="preserve">Python, R, MATLAB, LaTeX, SPSS, and SQL for data analysis and mathematical modeling.</w:t>
      </w:r>
    </w:p>
    <w:p>
      <w:pPr>
        <w:numPr>
          <w:ilvl w:val="0"/>
          <w:numId w:val="1007"/>
        </w:numPr>
        <w:pStyle w:val="Compact"/>
      </w:pPr>
      <w:r>
        <w:rPr>
          <w:bCs/>
          <w:b/>
        </w:rPr>
        <w:t xml:space="preserve">Mathematical Expertise:</w:t>
      </w:r>
      <w:r>
        <w:t xml:space="preserve"> </w:t>
      </w:r>
      <w:r>
        <w:t xml:space="preserve">Differential Equations, Linear Algebra, Game Theory, and Computational Statistics.</w:t>
      </w:r>
    </w:p>
    <w:p>
      <w:pPr>
        <w:numPr>
          <w:ilvl w:val="0"/>
          <w:numId w:val="1007"/>
        </w:numPr>
        <w:pStyle w:val="Compact"/>
      </w:pPr>
      <w:r>
        <w:rPr>
          <w:bCs/>
          <w:b/>
        </w:rPr>
        <w:t xml:space="preserve">Critical Thinking:</w:t>
      </w:r>
      <w:r>
        <w:t xml:space="preserve"> </w:t>
      </w:r>
      <w:r>
        <w:t xml:space="preserve">Proficient in solving complex problems through logical reasoning and algorithmic design.</w:t>
      </w:r>
    </w:p>
    <w:p>
      <w:pPr>
        <w:numPr>
          <w:ilvl w:val="0"/>
          <w:numId w:val="1007"/>
        </w:numPr>
        <w:pStyle w:val="Compact"/>
      </w:pPr>
      <w:r>
        <w:rPr>
          <w:bCs/>
          <w:b/>
        </w:rPr>
        <w:t xml:space="preserve">Communication:</w:t>
      </w:r>
      <w:r>
        <w:t xml:space="preserve"> </w:t>
      </w:r>
      <w:r>
        <w:t xml:space="preserve">Strong ability to explain abstract mathematical concepts to non-experts, with experience in public speaking at national conferences in Tanzania Dar es Salaam.</w:t>
      </w:r>
    </w:p>
    <w:p>
      <w:pPr>
        <w:numPr>
          <w:ilvl w:val="0"/>
          <w:numId w:val="1007"/>
        </w:numPr>
        <w:pStyle w:val="Compact"/>
      </w:pPr>
      <w:r>
        <w:rPr>
          <w:bCs/>
          <w:b/>
        </w:rPr>
        <w:t xml:space="preserve">Cultural Competence:</w:t>
      </w:r>
      <w:r>
        <w:t xml:space="preserve"> </w:t>
      </w:r>
      <w:r>
        <w:t xml:space="preserve">Fluent in Swahili and English, with a deep understanding of Tanzanian socio-economic contexts.</w:t>
      </w:r>
    </w:p>
    <w:bookmarkEnd w:id="23"/>
    <w:bookmarkStart w:id="24" w:name="certifications-training"/>
    <w:p>
      <w:pPr>
        <w:pStyle w:val="Heading3"/>
      </w:pPr>
      <w:r>
        <w:t xml:space="preserve">Certifications &amp; Training</w:t>
      </w:r>
    </w:p>
    <w:p>
      <w:pPr>
        <w:numPr>
          <w:ilvl w:val="0"/>
          <w:numId w:val="1008"/>
        </w:numPr>
        <w:pStyle w:val="Compact"/>
      </w:pPr>
      <w:r>
        <w:rPr>
          <w:bCs/>
          <w:b/>
        </w:rPr>
        <w:t xml:space="preserve">Certified Data Scientist</w:t>
      </w:r>
      <w:r>
        <w:t xml:space="preserve">, African Institute for Mathematical Sciences (AIMS), 2021</w:t>
      </w:r>
    </w:p>
    <w:p>
      <w:pPr>
        <w:numPr>
          <w:ilvl w:val="0"/>
          <w:numId w:val="1008"/>
        </w:numPr>
        <w:pStyle w:val="Compact"/>
      </w:pPr>
      <w:r>
        <w:rPr>
          <w:bCs/>
          <w:b/>
        </w:rPr>
        <w:t xml:space="preserve">Advanced Workshop on Mathematical Modeling</w:t>
      </w:r>
      <w:r>
        <w:t xml:space="preserve">, University of Dar es Salaam, 2019</w:t>
      </w:r>
    </w:p>
    <w:p>
      <w:pPr>
        <w:numPr>
          <w:ilvl w:val="0"/>
          <w:numId w:val="1008"/>
        </w:numPr>
        <w:pStyle w:val="Compact"/>
      </w:pPr>
      <w:r>
        <w:rPr>
          <w:bCs/>
          <w:b/>
        </w:rPr>
        <w:t xml:space="preserve">Teaching Pedagogy Training</w:t>
      </w:r>
      <w:r>
        <w:t xml:space="preserve">, Tanzania Commission for Universities, 2017</w:t>
      </w:r>
    </w:p>
    <w:bookmarkEnd w:id="24"/>
    <w:bookmarkStart w:id="25" w:name="projects-research-contributions"/>
    <w:p>
      <w:pPr>
        <w:pStyle w:val="Heading3"/>
      </w:pPr>
      <w:r>
        <w:t xml:space="preserve">Projects &amp; Research Contributions</w:t>
      </w:r>
    </w:p>
    <w:p>
      <w:pPr>
        <w:pStyle w:val="FirstParagraph"/>
      </w:pPr>
      <w:r>
        <w:rPr>
          <w:bCs/>
          <w:b/>
        </w:rPr>
        <w:t xml:space="preserve">"Climate-Resilient Agriculture in Dar es Salaam"</w:t>
      </w:r>
      <w:r>
        <w:t xml:space="preserve"> </w:t>
      </w:r>
      <w:r>
        <w:t xml:space="preserve">(2021–Present)</w:t>
      </w:r>
    </w:p>
    <w:p>
      <w:pPr>
        <w:numPr>
          <w:ilvl w:val="0"/>
          <w:numId w:val="1009"/>
        </w:numPr>
        <w:pStyle w:val="Compact"/>
      </w:pPr>
      <w:r>
        <w:t xml:space="preserve">Collaborated with the Tanzanian Meteorological Agency to create predictive models for rainfall patterns, aiding farmers in Dar es Salaam’s peri-urban areas.</w:t>
      </w:r>
    </w:p>
    <w:p>
      <w:pPr>
        <w:numPr>
          <w:ilvl w:val="0"/>
          <w:numId w:val="1009"/>
        </w:numPr>
        <w:pStyle w:val="Compact"/>
      </w:pPr>
      <w:r>
        <w:t xml:space="preserve">Published findings in the Journal of Environmental Modeling and Software, highlighting cost-effective irrigation solutions.</w:t>
      </w:r>
    </w:p>
    <w:p>
      <w:pPr>
        <w:pStyle w:val="FirstParagraph"/>
      </w:pPr>
      <w:r>
        <w:rPr>
          <w:bCs/>
          <w:b/>
        </w:rPr>
        <w:t xml:space="preserve">"Economic Forecasting for Urban Growth"</w:t>
      </w:r>
      <w:r>
        <w:t xml:space="preserve"> </w:t>
      </w:r>
      <w:r>
        <w:t xml:space="preserve">(2019–2020)</w:t>
      </w:r>
    </w:p>
    <w:p>
      <w:pPr>
        <w:numPr>
          <w:ilvl w:val="0"/>
          <w:numId w:val="1010"/>
        </w:numPr>
        <w:pStyle w:val="Compact"/>
      </w:pPr>
      <w:r>
        <w:t xml:space="preserve">Developed statistical models to analyze population growth trends in Dar es Salaam, supporting municipal planning for infrastructure development.</w:t>
      </w:r>
    </w:p>
    <w:p>
      <w:pPr>
        <w:numPr>
          <w:ilvl w:val="0"/>
          <w:numId w:val="1010"/>
        </w:numPr>
        <w:pStyle w:val="Compact"/>
      </w:pPr>
      <w:r>
        <w:t xml:space="preserve">Presented results at the East African Mathematical Society Conference, receiving recognition for innovative approaches.</w:t>
      </w:r>
    </w:p>
    <w:p>
      <w:pPr>
        <w:pStyle w:val="FirstParagraph"/>
      </w:pPr>
      <w:r>
        <w:rPr>
          <w:bCs/>
          <w:b/>
        </w:rPr>
        <w:t xml:space="preserve">"Mathematics Education in Rural Tanzania"</w:t>
      </w:r>
      <w:r>
        <w:t xml:space="preserve"> </w:t>
      </w:r>
      <w:r>
        <w:t xml:space="preserve">(2016–2018)</w:t>
      </w:r>
    </w:p>
    <w:p>
      <w:pPr>
        <w:numPr>
          <w:ilvl w:val="0"/>
          <w:numId w:val="1011"/>
        </w:numPr>
        <w:pStyle w:val="Compact"/>
      </w:pPr>
      <w:r>
        <w:t xml:space="preserve">Designed a curriculum to improve math literacy among rural high school students, funded by the World Bank’s education initiative.</w:t>
      </w:r>
    </w:p>
    <w:p>
      <w:pPr>
        <w:numPr>
          <w:ilvl w:val="0"/>
          <w:numId w:val="1011"/>
        </w:numPr>
        <w:pStyle w:val="Compact"/>
      </w:pPr>
      <w:r>
        <w:t xml:space="preserve">Trained over 200 teachers across six regions, with measurable improvements in student performance metrics.</w:t>
      </w:r>
    </w:p>
    <w:bookmarkEnd w:id="25"/>
    <w:bookmarkStart w:id="26" w:name="languages-cultural-competence"/>
    <w:p>
      <w:pPr>
        <w:pStyle w:val="Heading3"/>
      </w:pPr>
      <w:r>
        <w:t xml:space="preserve">Languages &amp; Cultural Competence</w:t>
      </w:r>
    </w:p>
    <w:p>
      <w:pPr>
        <w:numPr>
          <w:ilvl w:val="0"/>
          <w:numId w:val="1012"/>
        </w:numPr>
        <w:pStyle w:val="Compact"/>
      </w:pPr>
      <w:r>
        <w:rPr>
          <w:bCs/>
          <w:b/>
        </w:rPr>
        <w:t xml:space="preserve">Swahili:</w:t>
      </w:r>
      <w:r>
        <w:t xml:space="preserve"> </w:t>
      </w:r>
      <w:r>
        <w:t xml:space="preserve">Native proficiency, with extensive use in community engagement and academic settings in Tanzania Dar es Salaam.</w:t>
      </w:r>
    </w:p>
    <w:p>
      <w:pPr>
        <w:numPr>
          <w:ilvl w:val="0"/>
          <w:numId w:val="1012"/>
        </w:numPr>
        <w:pStyle w:val="Compact"/>
      </w:pPr>
      <w:r>
        <w:rPr>
          <w:bCs/>
          <w:b/>
        </w:rPr>
        <w:t xml:space="preserve">English:</w:t>
      </w:r>
      <w:r>
        <w:t xml:space="preserve"> </w:t>
      </w:r>
      <w:r>
        <w:t xml:space="preserve">Advanced fluency, with publications in international journals and presentations at global conferences.</w:t>
      </w:r>
    </w:p>
    <w:p>
      <w:pPr>
        <w:numPr>
          <w:ilvl w:val="0"/>
          <w:numId w:val="1012"/>
        </w:numPr>
        <w:pStyle w:val="Compact"/>
      </w:pPr>
      <w:r>
        <w:t xml:space="preserve">Cultural Engagement: Active participant in local science fairs, mentorship programs for students, and collaborations with Tanzanian startups to leverage mathematical innovation.</w:t>
      </w:r>
    </w:p>
    <w:bookmarkEnd w:id="26"/>
    <w:bookmarkStart w:id="27" w:name="professional-affiliations"/>
    <w:p>
      <w:pPr>
        <w:pStyle w:val="Heading3"/>
      </w:pPr>
      <w:r>
        <w:t xml:space="preserve">Professional Affiliations</w:t>
      </w:r>
    </w:p>
    <w:p>
      <w:pPr>
        <w:numPr>
          <w:ilvl w:val="0"/>
          <w:numId w:val="1013"/>
        </w:numPr>
        <w:pStyle w:val="Compact"/>
      </w:pPr>
      <w:r>
        <w:t xml:space="preserve">Member, East African Mathematical Society (EAMS)</w:t>
      </w:r>
    </w:p>
    <w:p>
      <w:pPr>
        <w:numPr>
          <w:ilvl w:val="0"/>
          <w:numId w:val="1013"/>
        </w:numPr>
        <w:pStyle w:val="Compact"/>
      </w:pPr>
      <w:r>
        <w:t xml:space="preserve">Member, Tanzania Mathematical Association (TMA)</w:t>
      </w:r>
    </w:p>
    <w:p>
      <w:pPr>
        <w:numPr>
          <w:ilvl w:val="0"/>
          <w:numId w:val="1013"/>
        </w:numPr>
        <w:pStyle w:val="Compact"/>
      </w:pPr>
      <w:r>
        <w:t xml:space="preserve">Volunteer Contributor, African Union’s Science and Technology Innovation Hub</w:t>
      </w:r>
    </w:p>
    <w:p>
      <w:pPr>
        <w:pStyle w:val="FirstParagraph"/>
      </w:pPr>
      <w:r>
        <w:t xml:space="preserve">This Resume exemplifies the expertise of a Mathematician in Tanzania Dar es Salaam, dedicated to advancing mathematical knowledge and its applications for societal growth.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Tanzania Dar es Salaam</dc:title>
  <dc:creator/>
  <dc:language>en</dc:language>
  <cp:keywords/>
  <dcterms:created xsi:type="dcterms:W3CDTF">2026-07-23T20:09:14Z</dcterms:created>
  <dcterms:modified xsi:type="dcterms:W3CDTF">2026-07-23T20:09:14Z</dcterms:modified>
</cp:coreProperties>
</file>

<file path=docProps/custom.xml><?xml version="1.0" encoding="utf-8"?>
<Properties xmlns="http://schemas.openxmlformats.org/officeDocument/2006/custom-properties" xmlns:vt="http://schemas.openxmlformats.org/officeDocument/2006/docPropsVTypes"/>
</file>