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mechanic-resume-for-australia-brisbane"/>
    <w:p>
      <w:pPr>
        <w:pStyle w:val="Heading1"/>
      </w:pPr>
      <w:r>
        <w:t xml:space="preserve">Mechanic Resume for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Highly skilled and certified Mechanic with over 10 years of experience in the automotive industry, specializing in vehicle diagnostics, repairs, and maintenance. Proven expertise in working within the unique demands of Australia Brisbane’s automotive sector. A dedicated professional with a strong commitment to safety standards, customer satisfaction, and precision. Proficient in both light and heavy vehicle mechanics, with a focus on modern technologies and Australian regulatory compliance. Seeking to contribute technical knowledge and hands-on experience to a reputable workshop or service center in Brisbane.</w:t>
      </w:r>
    </w:p>
    <w:bookmarkEnd w:id="21"/>
    <w:bookmarkStart w:id="24" w:name="work-experience"/>
    <w:p>
      <w:pPr>
        <w:pStyle w:val="Heading2"/>
      </w:pPr>
      <w:r>
        <w:t xml:space="preserve">Work Experience</w:t>
      </w:r>
    </w:p>
    <w:bookmarkStart w:id="22" w:name="senior-automotive-mechanic"/>
    <w:p>
      <w:pPr>
        <w:pStyle w:val="Heading3"/>
      </w:pPr>
      <w:r>
        <w:t xml:space="preserve">Senior Automotive Mechanic</w:t>
      </w:r>
    </w:p>
    <w:p>
      <w:pPr>
        <w:pStyle w:val="FirstParagraph"/>
      </w:pPr>
      <w:r>
        <w:rPr>
          <w:bCs/>
          <w:b/>
        </w:rPr>
        <w:t xml:space="preserve">Brisbane Auto Solutions</w:t>
      </w:r>
      <w:r>
        <w:t xml:space="preserve"> </w:t>
      </w:r>
      <w:r>
        <w:t xml:space="preserve">| January 2018 – Present</w:t>
      </w:r>
    </w:p>
    <w:p>
      <w:pPr>
        <w:numPr>
          <w:ilvl w:val="0"/>
          <w:numId w:val="1001"/>
        </w:numPr>
        <w:pStyle w:val="Compact"/>
      </w:pPr>
      <w:r>
        <w:t xml:space="preserve">Diagnose and repair complex vehicle issues, including engine performance, electrical systems, and transmission problems for both domestic and international vehicle brands.</w:t>
      </w:r>
    </w:p>
    <w:p>
      <w:pPr>
        <w:numPr>
          <w:ilvl w:val="0"/>
          <w:numId w:val="1001"/>
        </w:numPr>
        <w:pStyle w:val="Compact"/>
      </w:pPr>
      <w:r>
        <w:t xml:space="preserve">Maintain a high standard of service quality to meet Australia Brisbane’s strict automotive safety regulations.</w:t>
      </w:r>
    </w:p>
    <w:p>
      <w:pPr>
        <w:numPr>
          <w:ilvl w:val="0"/>
          <w:numId w:val="1001"/>
        </w:numPr>
        <w:pStyle w:val="Compact"/>
      </w:pPr>
      <w:r>
        <w:t xml:space="preserve">Collaborate with technicians and workshop managers to ensure timely completion of repairs while maintaining profitability for the business.</w:t>
      </w:r>
    </w:p>
    <w:p>
      <w:pPr>
        <w:numPr>
          <w:ilvl w:val="0"/>
          <w:numId w:val="1001"/>
        </w:numPr>
        <w:pStyle w:val="Compact"/>
      </w:pPr>
      <w:r>
        <w:t xml:space="preserve">Provide customer education on vehicle maintenance and repair processes, emphasizing long-term cost savings and safety in Australia Brisbane’s climate.</w:t>
      </w:r>
    </w:p>
    <w:p>
      <w:pPr>
        <w:numPr>
          <w:ilvl w:val="0"/>
          <w:numId w:val="1001"/>
        </w:numPr>
        <w:pStyle w:val="Compact"/>
      </w:pPr>
      <w:r>
        <w:t xml:space="preserve">Train junior mechanics on advanced diagnostic tools such as OBD-II scanners, aligning with modern Australian automotive practices.</w:t>
      </w:r>
    </w:p>
    <w:bookmarkEnd w:id="22"/>
    <w:bookmarkStart w:id="23" w:name="automotive-service-technician"/>
    <w:p>
      <w:pPr>
        <w:pStyle w:val="Heading3"/>
      </w:pPr>
      <w:r>
        <w:t xml:space="preserve">Automotive Service Technician</w:t>
      </w:r>
    </w:p>
    <w:p>
      <w:pPr>
        <w:pStyle w:val="FirstParagraph"/>
      </w:pPr>
      <w:r>
        <w:rPr>
          <w:bCs/>
          <w:b/>
        </w:rPr>
        <w:t xml:space="preserve">Brisbane Vehicle Care</w:t>
      </w:r>
      <w:r>
        <w:t xml:space="preserve"> </w:t>
      </w:r>
      <w:r>
        <w:t xml:space="preserve">| May 2015 – December 2017</w:t>
      </w:r>
    </w:p>
    <w:p>
      <w:pPr>
        <w:numPr>
          <w:ilvl w:val="0"/>
          <w:numId w:val="1002"/>
        </w:numPr>
        <w:pStyle w:val="Compact"/>
      </w:pPr>
      <w:r>
        <w:t xml:space="preserve">Conducted routine maintenance services, including oil changes, tire rotations, and brake inspections for a diverse range of vehicles.</w:t>
      </w:r>
    </w:p>
    <w:p>
      <w:pPr>
        <w:numPr>
          <w:ilvl w:val="0"/>
          <w:numId w:val="1002"/>
        </w:numPr>
        <w:pStyle w:val="Compact"/>
      </w:pPr>
      <w:r>
        <w:t xml:space="preserve">Utilized industry-standard tools and equipment to ensure compliance with Australian Brisbane workshop safety protocols.</w:t>
      </w:r>
    </w:p>
    <w:p>
      <w:pPr>
        <w:numPr>
          <w:ilvl w:val="0"/>
          <w:numId w:val="1002"/>
        </w:numPr>
        <w:pStyle w:val="Compact"/>
      </w:pPr>
      <w:r>
        <w:t xml:space="preserve">Developed strong communication skills by liaising with customers to understand their vehicle needs and provide tailored solutions.</w:t>
      </w:r>
    </w:p>
    <w:p>
      <w:pPr>
        <w:numPr>
          <w:ilvl w:val="0"/>
          <w:numId w:val="1002"/>
        </w:numPr>
        <w:pStyle w:val="Compact"/>
      </w:pPr>
      <w:r>
        <w:t xml:space="preserve">Supported the team in managing inventory for parts, ensuring optimal stock levels for Australia Brisbane’s high-demand automotive market.</w:t>
      </w:r>
    </w:p>
    <w:p>
      <w:pPr>
        <w:numPr>
          <w:ilvl w:val="0"/>
          <w:numId w:val="1002"/>
        </w:numPr>
        <w:pStyle w:val="Compact"/>
      </w:pPr>
      <w:r>
        <w:t xml:space="preserve">Implemented eco-friendly practices to reduce waste and energy consumption, aligning with Brisbane’s sustainability initiatives.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Advanced diagnostics, engine repair, transmission servicing, and electrical system troubleshooting.</w:t>
      </w:r>
    </w:p>
    <w:p>
      <w:pPr>
        <w:numPr>
          <w:ilvl w:val="0"/>
          <w:numId w:val="1003"/>
        </w:numPr>
        <w:pStyle w:val="Compact"/>
      </w:pPr>
      <w:r>
        <w:rPr>
          <w:bCs/>
          <w:b/>
        </w:rPr>
        <w:t xml:space="preserve">Australian Compliance:</w:t>
      </w:r>
      <w:r>
        <w:t xml:space="preserve"> </w:t>
      </w:r>
      <w:r>
        <w:t xml:space="preserve">Familiarity with ADR (Australian Design Rules) standards and vehicle safety inspections required in Brisbane.</w:t>
      </w:r>
    </w:p>
    <w:p>
      <w:pPr>
        <w:numPr>
          <w:ilvl w:val="0"/>
          <w:numId w:val="1003"/>
        </w:numPr>
        <w:pStyle w:val="Compact"/>
      </w:pPr>
      <w:r>
        <w:rPr>
          <w:bCs/>
          <w:b/>
        </w:rPr>
        <w:t xml:space="preserve">Tools &amp; Equipment:</w:t>
      </w:r>
      <w:r>
        <w:t xml:space="preserve"> </w:t>
      </w:r>
      <w:r>
        <w:t xml:space="preserve">Proficient in using modern diagnostic tools like Snap-on, Hunter, and infrared thermometers for efficient repairs.</w:t>
      </w:r>
    </w:p>
    <w:p>
      <w:pPr>
        <w:numPr>
          <w:ilvl w:val="0"/>
          <w:numId w:val="1003"/>
        </w:numPr>
        <w:pStyle w:val="Compact"/>
      </w:pPr>
      <w:r>
        <w:rPr>
          <w:bCs/>
          <w:b/>
        </w:rPr>
        <w:t xml:space="preserve">Customer Service:</w:t>
      </w:r>
      <w:r>
        <w:t xml:space="preserve"> </w:t>
      </w:r>
      <w:r>
        <w:t xml:space="preserve">Strong interpersonal skills to address client concerns and ensure satisfaction in Australia Brisbane’s competitive market.</w:t>
      </w:r>
    </w:p>
    <w:p>
      <w:pPr>
        <w:numPr>
          <w:ilvl w:val="0"/>
          <w:numId w:val="1003"/>
        </w:numPr>
        <w:pStyle w:val="Compact"/>
      </w:pPr>
      <w:r>
        <w:rPr>
          <w:bCs/>
          <w:b/>
        </w:rPr>
        <w:t xml:space="preserve">Problem-Solving:</w:t>
      </w:r>
      <w:r>
        <w:t xml:space="preserve"> </w:t>
      </w:r>
      <w:r>
        <w:t xml:space="preserve">Quick identification of mechanical issues and implementation of cost-effective solutions tailored to Brisbane’s driving conditions.</w:t>
      </w:r>
    </w:p>
    <w:p>
      <w:pPr>
        <w:numPr>
          <w:ilvl w:val="0"/>
          <w:numId w:val="1003"/>
        </w:numPr>
        <w:pStyle w:val="Compact"/>
      </w:pPr>
      <w:r>
        <w:rPr>
          <w:bCs/>
          <w:b/>
        </w:rPr>
        <w:t xml:space="preserve">Languages:</w:t>
      </w:r>
      <w:r>
        <w:t xml:space="preserve"> </w:t>
      </w:r>
      <w:r>
        <w:t xml:space="preserve">Fluent in English, with basic understanding of Mandarin to serve the growing Asian community in Brisbane.</w:t>
      </w:r>
    </w:p>
    <w:bookmarkEnd w:id="25"/>
    <w:bookmarkStart w:id="26" w:name="education-certifications"/>
    <w:p>
      <w:pPr>
        <w:pStyle w:val="Heading2"/>
      </w:pPr>
      <w:r>
        <w:t xml:space="preserve">Education &amp; Certifications</w:t>
      </w:r>
    </w:p>
    <w:p>
      <w:pPr>
        <w:pStyle w:val="FirstParagraph"/>
      </w:pPr>
      <w:r>
        <w:rPr>
          <w:bCs/>
          <w:b/>
        </w:rPr>
        <w:t xml:space="preserve">AUR12016 Certificate II in Automotive Mechanical Technology</w:t>
      </w:r>
      <w:r>
        <w:t xml:space="preserve"> </w:t>
      </w:r>
      <w:r>
        <w:t xml:space="preserve">| TAFE Queensland, 2014</w:t>
      </w:r>
    </w:p>
    <w:p>
      <w:pPr>
        <w:pStyle w:val="BodyText"/>
      </w:pPr>
      <w:r>
        <w:rPr>
          <w:bCs/>
          <w:b/>
        </w:rPr>
        <w:t xml:space="preserve">AUR30616 Certificate III in Light Vehicle Mechanical Technology</w:t>
      </w:r>
      <w:r>
        <w:t xml:space="preserve"> </w:t>
      </w:r>
      <w:r>
        <w:t xml:space="preserve">| Brisbane Institute of Automotive Studies, 2017</w:t>
      </w:r>
    </w:p>
    <w:p>
      <w:pPr>
        <w:pStyle w:val="BodyText"/>
      </w:pPr>
      <w:r>
        <w:rPr>
          <w:bCs/>
          <w:b/>
        </w:rPr>
        <w:t xml:space="preserve">Australian Qualifications Framework (AQF) – Level 3 Certification</w:t>
      </w:r>
      <w:r>
        <w:t xml:space="preserve"> </w:t>
      </w:r>
      <w:r>
        <w:t xml:space="preserve">| Recognized by the Australian Automotive Aftermarket Association (A3A).</w:t>
      </w:r>
    </w:p>
    <w:p>
      <w:pPr>
        <w:pStyle w:val="BodyText"/>
      </w:pPr>
      <w:r>
        <w:rPr>
          <w:bCs/>
          <w:b/>
        </w:rPr>
        <w:t xml:space="preserve">Additional Training:</w:t>
      </w:r>
      <w:r>
        <w:t xml:space="preserve"> </w:t>
      </w:r>
      <w:r>
        <w:t xml:space="preserve">Annual refresher courses on hybrid and electric vehicle maintenance, ensuring readiness for Australia Brisbane’s evolving automotive landscape.</w:t>
      </w:r>
    </w:p>
    <w:bookmarkEnd w:id="26"/>
    <w:bookmarkStart w:id="27" w:name="professional-affiliations"/>
    <w:p>
      <w:pPr>
        <w:pStyle w:val="Heading2"/>
      </w:pPr>
      <w:r>
        <w:t xml:space="preserve">Professional Affiliations</w:t>
      </w:r>
    </w:p>
    <w:p>
      <w:pPr>
        <w:numPr>
          <w:ilvl w:val="0"/>
          <w:numId w:val="1004"/>
        </w:numPr>
        <w:pStyle w:val="Compact"/>
      </w:pPr>
      <w:r>
        <w:t xml:space="preserve">Australian Automotive Aftermarket Association (A3A)</w:t>
      </w:r>
    </w:p>
    <w:p>
      <w:pPr>
        <w:numPr>
          <w:ilvl w:val="0"/>
          <w:numId w:val="1004"/>
        </w:numPr>
        <w:pStyle w:val="Compact"/>
      </w:pPr>
      <w:r>
        <w:t xml:space="preserve">Brisbane Mechanics Guild – Member since 2019</w:t>
      </w:r>
    </w:p>
    <w:p>
      <w:pPr>
        <w:numPr>
          <w:ilvl w:val="0"/>
          <w:numId w:val="1004"/>
        </w:numPr>
        <w:pStyle w:val="Compact"/>
      </w:pPr>
      <w:r>
        <w:t xml:space="preserve">Registered with the Australian Motor Industry Association (AMIA) for compliance and industry updates.</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Brisbane, Queensland – Proven track record of working in the city’s automotive hubs, including South Brisbane and Fortitude Valley.</w:t>
      </w:r>
    </w:p>
    <w:p>
      <w:pPr>
        <w:pStyle w:val="BodyText"/>
      </w:pPr>
      <w:r>
        <w:rPr>
          <w:bCs/>
          <w:b/>
        </w:rPr>
        <w:t xml:space="preserve">Vehicles Specialized In:</w:t>
      </w:r>
      <w:r>
        <w:t xml:space="preserve"> </w:t>
      </w:r>
      <w:r>
        <w:t xml:space="preserve">Passenger vehicles (Ford, Toyota, Holden), light commercial vehicles (Isuzu, Mercedes-Benz), and motorcycles (Honda, Yamaha).</w:t>
      </w:r>
    </w:p>
    <w:p>
      <w:pPr>
        <w:pStyle w:val="BodyText"/>
      </w:pPr>
      <w:r>
        <w:rPr>
          <w:bCs/>
          <w:b/>
        </w:rPr>
        <w:t xml:space="preserve">Key Achievements:</w:t>
      </w:r>
      <w:r>
        <w:t xml:space="preserve"> </w:t>
      </w:r>
      <w:r>
        <w:t xml:space="preserve">Recognized as "Top Mechanic of the Year" in Brisbane’s Automotive Awards 2020 for outstanding service quality and customer feedback.</w:t>
      </w:r>
    </w:p>
    <w:bookmarkEnd w:id="28"/>
    <w:p>
      <w:pPr>
        <w:pStyle w:val="BodyText"/>
      </w:pPr>
      <w:r>
        <w:t xml:space="preserve">This resume is tailored for a Mechanic role in Australia Brisbane, emphasizing technical skills, local industry standards, and career achievements.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Australia Brisbane</dc:title>
  <dc:creator/>
  <dc:language>en</dc:language>
  <cp:keywords/>
  <dcterms:created xsi:type="dcterms:W3CDTF">2026-07-24T00:06:59Z</dcterms:created>
  <dcterms:modified xsi:type="dcterms:W3CDTF">2026-07-24T00:06:59Z</dcterms:modified>
</cp:coreProperties>
</file>

<file path=docProps/custom.xml><?xml version="1.0" encoding="utf-8"?>
<Properties xmlns="http://schemas.openxmlformats.org/officeDocument/2006/custom-properties" xmlns:vt="http://schemas.openxmlformats.org/officeDocument/2006/docPropsVTypes"/>
</file>